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98" w:rsidRDefault="00504F25" w:rsidP="00504F25">
      <w:pPr>
        <w:jc w:val="center"/>
        <w:rPr>
          <w:sz w:val="36"/>
          <w:szCs w:val="36"/>
          <w:rtl/>
          <w:lang w:bidi="ar-SY"/>
        </w:rPr>
      </w:pPr>
      <w:r w:rsidRPr="00504F25">
        <w:rPr>
          <w:rFonts w:hint="cs"/>
          <w:sz w:val="36"/>
          <w:szCs w:val="36"/>
          <w:rtl/>
          <w:lang w:bidi="ar-SY"/>
        </w:rPr>
        <w:t>السلفاميدات المضادة للجراثيم</w:t>
      </w:r>
    </w:p>
    <w:p w:rsidR="00504F25" w:rsidRDefault="00504F25" w:rsidP="00504F25">
      <w:pPr>
        <w:jc w:val="center"/>
        <w:rPr>
          <w:sz w:val="36"/>
          <w:szCs w:val="36"/>
          <w:rtl/>
          <w:lang w:bidi="ar-SY"/>
        </w:rPr>
      </w:pPr>
      <w:r>
        <w:rPr>
          <w:sz w:val="36"/>
          <w:szCs w:val="36"/>
          <w:lang w:bidi="ar-SY"/>
        </w:rPr>
        <w:t>Antibacteria</w:t>
      </w:r>
      <w:r w:rsidR="00095384">
        <w:rPr>
          <w:sz w:val="36"/>
          <w:szCs w:val="36"/>
          <w:lang w:bidi="ar-SY"/>
        </w:rPr>
        <w:t>l</w:t>
      </w:r>
      <w:r>
        <w:rPr>
          <w:sz w:val="36"/>
          <w:szCs w:val="36"/>
          <w:lang w:bidi="ar-SY"/>
        </w:rPr>
        <w:t xml:space="preserve"> Sulfamides</w:t>
      </w:r>
    </w:p>
    <w:p w:rsidR="00504F25" w:rsidRDefault="00504F25" w:rsidP="00504F25">
      <w:pPr>
        <w:rPr>
          <w:sz w:val="36"/>
          <w:szCs w:val="36"/>
          <w:rtl/>
          <w:lang w:bidi="ar-SY"/>
        </w:rPr>
      </w:pPr>
    </w:p>
    <w:p w:rsidR="00504F25" w:rsidRDefault="00504F25" w:rsidP="00E1177F">
      <w:pPr>
        <w:rPr>
          <w:sz w:val="28"/>
          <w:szCs w:val="28"/>
          <w:rtl/>
          <w:lang w:bidi="ar-SY"/>
        </w:rPr>
      </w:pPr>
      <w:r w:rsidRPr="00504F25">
        <w:rPr>
          <w:rFonts w:hint="cs"/>
          <w:sz w:val="28"/>
          <w:szCs w:val="28"/>
          <w:rtl/>
          <w:lang w:bidi="ar-SY"/>
        </w:rPr>
        <w:t xml:space="preserve">اكتشف العالم الالماني </w:t>
      </w:r>
      <w:r w:rsidRPr="00504F25">
        <w:rPr>
          <w:sz w:val="28"/>
          <w:szCs w:val="28"/>
          <w:lang w:bidi="ar-SY"/>
        </w:rPr>
        <w:t>Domagk</w:t>
      </w:r>
      <w:r w:rsidRPr="00504F25">
        <w:rPr>
          <w:rFonts w:hint="cs"/>
          <w:sz w:val="28"/>
          <w:szCs w:val="28"/>
          <w:rtl/>
          <w:lang w:bidi="ar-SY"/>
        </w:rPr>
        <w:t xml:space="preserve"> و معاونوه </w:t>
      </w:r>
      <w:r w:rsidR="00E1177F">
        <w:rPr>
          <w:rFonts w:hint="cs"/>
          <w:sz w:val="28"/>
          <w:szCs w:val="28"/>
          <w:rtl/>
          <w:lang w:bidi="ar-SY"/>
        </w:rPr>
        <w:t>في النصف الاول من القرن العشرين</w:t>
      </w:r>
      <w:r w:rsidRPr="00504F25">
        <w:rPr>
          <w:rFonts w:hint="cs"/>
          <w:sz w:val="28"/>
          <w:szCs w:val="28"/>
          <w:rtl/>
          <w:lang w:bidi="ar-SY"/>
        </w:rPr>
        <w:t xml:space="preserve"> الخواص المضادة للانتان التي تبديها بعض المركبات السلفاميدية</w:t>
      </w:r>
      <w:r>
        <w:rPr>
          <w:rFonts w:hint="cs"/>
          <w:sz w:val="28"/>
          <w:szCs w:val="28"/>
          <w:rtl/>
          <w:lang w:bidi="ar-SY"/>
        </w:rPr>
        <w:t xml:space="preserve"> عن طريق الصدفة . فقد كان دوماك يدرس التاثيرات الفارماكولوج</w:t>
      </w:r>
      <w:r w:rsidR="00E1177F">
        <w:rPr>
          <w:rFonts w:hint="cs"/>
          <w:sz w:val="28"/>
          <w:szCs w:val="28"/>
          <w:rtl/>
          <w:lang w:bidi="ar-SY"/>
        </w:rPr>
        <w:t xml:space="preserve">ية لمجموعة من المركبات الآزوئية </w:t>
      </w:r>
      <w:r>
        <w:rPr>
          <w:rFonts w:hint="cs"/>
          <w:sz w:val="28"/>
          <w:szCs w:val="28"/>
          <w:rtl/>
          <w:lang w:bidi="ar-SY"/>
        </w:rPr>
        <w:t xml:space="preserve">و قد وجد ان أحد هذه المركبات يشفي الفئران التي لديها انسمام دم بالمكورات العقدية </w:t>
      </w:r>
    </w:p>
    <w:p w:rsidR="00504F25" w:rsidRDefault="00504F25" w:rsidP="00E1177F">
      <w:pPr>
        <w:rPr>
          <w:sz w:val="28"/>
          <w:szCs w:val="28"/>
          <w:rtl/>
          <w:lang w:bidi="ar-SY"/>
        </w:rPr>
      </w:pPr>
      <w:r>
        <w:rPr>
          <w:rFonts w:hint="cs"/>
          <w:sz w:val="28"/>
          <w:szCs w:val="28"/>
          <w:rtl/>
          <w:lang w:bidi="ar-SY"/>
        </w:rPr>
        <w:t xml:space="preserve">المركب هو </w:t>
      </w:r>
      <w:r>
        <w:rPr>
          <w:sz w:val="28"/>
          <w:szCs w:val="28"/>
          <w:lang w:bidi="ar-SY"/>
        </w:rPr>
        <w:t>Sulfamido chr</w:t>
      </w:r>
      <w:r w:rsidR="00E1177F">
        <w:rPr>
          <w:sz w:val="28"/>
          <w:szCs w:val="28"/>
          <w:lang w:bidi="ar-SY"/>
        </w:rPr>
        <w:t>y</w:t>
      </w:r>
      <w:r>
        <w:rPr>
          <w:sz w:val="28"/>
          <w:szCs w:val="28"/>
          <w:lang w:bidi="ar-SY"/>
        </w:rPr>
        <w:t>soidine</w:t>
      </w:r>
      <w:r>
        <w:rPr>
          <w:rFonts w:hint="cs"/>
          <w:sz w:val="28"/>
          <w:szCs w:val="28"/>
          <w:rtl/>
          <w:lang w:bidi="ar-SY"/>
        </w:rPr>
        <w:t xml:space="preserve"> ( </w:t>
      </w:r>
      <w:r>
        <w:rPr>
          <w:sz w:val="28"/>
          <w:szCs w:val="28"/>
          <w:lang w:bidi="ar-SY"/>
        </w:rPr>
        <w:t>Sulfamoil-4-diamino-2,4 Azobenzene</w:t>
      </w:r>
      <w:r>
        <w:rPr>
          <w:rFonts w:hint="cs"/>
          <w:sz w:val="28"/>
          <w:szCs w:val="28"/>
          <w:rtl/>
          <w:lang w:bidi="ar-SY"/>
        </w:rPr>
        <w:t xml:space="preserve"> ) و يطلق عليه اسم برونتوزيل </w:t>
      </w:r>
      <w:r>
        <w:rPr>
          <w:sz w:val="28"/>
          <w:szCs w:val="28"/>
          <w:lang w:bidi="ar-SY"/>
        </w:rPr>
        <w:t>Prontosil</w:t>
      </w:r>
      <w:r>
        <w:rPr>
          <w:rFonts w:hint="cs"/>
          <w:sz w:val="28"/>
          <w:szCs w:val="28"/>
          <w:rtl/>
          <w:lang w:bidi="ar-SY"/>
        </w:rPr>
        <w:t xml:space="preserve">  </w:t>
      </w:r>
    </w:p>
    <w:p w:rsidR="00E1177F" w:rsidRDefault="00E1177F" w:rsidP="00E1177F">
      <w:pPr>
        <w:rPr>
          <w:sz w:val="28"/>
          <w:szCs w:val="28"/>
          <w:rtl/>
          <w:lang w:bidi="ar-SY"/>
        </w:rPr>
      </w:pPr>
      <w:r>
        <w:rPr>
          <w:rFonts w:hint="cs"/>
          <w:noProof/>
          <w:sz w:val="28"/>
          <w:szCs w:val="28"/>
          <w:rtl/>
        </w:rPr>
        <w:drawing>
          <wp:inline distT="0" distB="0" distL="0" distR="0">
            <wp:extent cx="4638675" cy="1457325"/>
            <wp:effectExtent l="0" t="0" r="0" b="0"/>
            <wp:docPr id="2" name="صورة 1" descr="prontos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ntosil.gif"/>
                    <pic:cNvPicPr/>
                  </pic:nvPicPr>
                  <pic:blipFill>
                    <a:blip r:embed="rId6"/>
                    <a:stretch>
                      <a:fillRect/>
                    </a:stretch>
                  </pic:blipFill>
                  <pic:spPr>
                    <a:xfrm>
                      <a:off x="0" y="0"/>
                      <a:ext cx="4638675" cy="1457325"/>
                    </a:xfrm>
                    <a:prstGeom prst="rect">
                      <a:avLst/>
                    </a:prstGeom>
                  </pic:spPr>
                </pic:pic>
              </a:graphicData>
            </a:graphic>
          </wp:inline>
        </w:drawing>
      </w:r>
    </w:p>
    <w:p w:rsidR="00E1177F" w:rsidRDefault="00E1177F" w:rsidP="00E1177F">
      <w:pPr>
        <w:rPr>
          <w:sz w:val="28"/>
          <w:szCs w:val="28"/>
          <w:rtl/>
          <w:lang w:bidi="ar-SY"/>
        </w:rPr>
      </w:pPr>
      <w:r>
        <w:rPr>
          <w:rFonts w:hint="cs"/>
          <w:sz w:val="28"/>
          <w:szCs w:val="28"/>
          <w:rtl/>
          <w:lang w:bidi="ar-SY"/>
        </w:rPr>
        <w:t xml:space="preserve">و في فرنسا بمعهد باستور في نفس الوقت قام العالم </w:t>
      </w:r>
      <w:r>
        <w:rPr>
          <w:sz w:val="28"/>
          <w:szCs w:val="28"/>
          <w:lang w:bidi="ar-SY"/>
        </w:rPr>
        <w:t>Girard</w:t>
      </w:r>
      <w:r>
        <w:rPr>
          <w:rFonts w:hint="cs"/>
          <w:sz w:val="28"/>
          <w:szCs w:val="28"/>
          <w:rtl/>
          <w:lang w:bidi="ar-SY"/>
        </w:rPr>
        <w:t xml:space="preserve"> باصطناع مركب آزوئي سلفاميدي لا يختلف عن البرونتوزيل الا بوجود كربوكسيل في الموضع6 و سمي المركب روبيازول </w:t>
      </w:r>
      <w:r>
        <w:rPr>
          <w:sz w:val="28"/>
          <w:szCs w:val="28"/>
          <w:lang w:bidi="ar-SY"/>
        </w:rPr>
        <w:t>Rubiazol</w:t>
      </w:r>
    </w:p>
    <w:p w:rsidR="00E1177F" w:rsidRDefault="00E1177F" w:rsidP="00E1177F">
      <w:pPr>
        <w:rPr>
          <w:sz w:val="28"/>
          <w:szCs w:val="28"/>
          <w:rtl/>
          <w:lang w:bidi="ar-SY"/>
        </w:rPr>
      </w:pPr>
    </w:p>
    <w:p w:rsidR="00504F25" w:rsidRDefault="0023792D" w:rsidP="00504F25">
      <w:pPr>
        <w:rPr>
          <w:sz w:val="28"/>
          <w:szCs w:val="28"/>
          <w:rtl/>
          <w:lang w:bidi="ar-SY"/>
        </w:rPr>
      </w:pPr>
      <w:r>
        <w:rPr>
          <w:noProof/>
        </w:rPr>
        <w:drawing>
          <wp:inline distT="0" distB="0" distL="0" distR="0">
            <wp:extent cx="4238625" cy="1952625"/>
            <wp:effectExtent l="19050" t="0" r="9525" b="0"/>
            <wp:docPr id="3" name="صورة 1" descr="نتيجة بحث الصور عن ‪Rubiaz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Rubiazol‬‏"/>
                    <pic:cNvPicPr>
                      <a:picLocks noChangeAspect="1" noChangeArrowheads="1"/>
                    </pic:cNvPicPr>
                  </pic:nvPicPr>
                  <pic:blipFill>
                    <a:blip r:embed="rId7"/>
                    <a:srcRect/>
                    <a:stretch>
                      <a:fillRect/>
                    </a:stretch>
                  </pic:blipFill>
                  <pic:spPr bwMode="auto">
                    <a:xfrm>
                      <a:off x="0" y="0"/>
                      <a:ext cx="4238625" cy="1952625"/>
                    </a:xfrm>
                    <a:prstGeom prst="rect">
                      <a:avLst/>
                    </a:prstGeom>
                    <a:noFill/>
                    <a:ln w="9525">
                      <a:noFill/>
                      <a:miter lim="800000"/>
                      <a:headEnd/>
                      <a:tailEnd/>
                    </a:ln>
                  </pic:spPr>
                </pic:pic>
              </a:graphicData>
            </a:graphic>
          </wp:inline>
        </w:drawing>
      </w:r>
    </w:p>
    <w:p w:rsidR="0023792D" w:rsidRDefault="0023792D" w:rsidP="00504F25">
      <w:pPr>
        <w:rPr>
          <w:sz w:val="28"/>
          <w:szCs w:val="28"/>
          <w:rtl/>
          <w:lang w:bidi="ar-SY"/>
        </w:rPr>
      </w:pPr>
      <w:r>
        <w:rPr>
          <w:rFonts w:hint="cs"/>
          <w:sz w:val="28"/>
          <w:szCs w:val="28"/>
          <w:rtl/>
          <w:lang w:bidi="ar-SY"/>
        </w:rPr>
        <w:t xml:space="preserve">ونتيجة الابحاث تبين ان للمركبين السابقين تاثير ضد المكورات العقدية في العضوية </w:t>
      </w:r>
      <w:r>
        <w:rPr>
          <w:sz w:val="28"/>
          <w:szCs w:val="28"/>
          <w:lang w:bidi="ar-SY"/>
        </w:rPr>
        <w:t>In Vivo</w:t>
      </w:r>
      <w:r>
        <w:rPr>
          <w:rFonts w:hint="cs"/>
          <w:sz w:val="28"/>
          <w:szCs w:val="28"/>
          <w:rtl/>
          <w:lang w:bidi="ar-SY"/>
        </w:rPr>
        <w:t xml:space="preserve"> و ليس لهما تاثير في الزجاج </w:t>
      </w:r>
      <w:r>
        <w:rPr>
          <w:sz w:val="28"/>
          <w:szCs w:val="28"/>
          <w:lang w:bidi="ar-SY"/>
        </w:rPr>
        <w:t>In Vitro</w:t>
      </w:r>
      <w:r>
        <w:rPr>
          <w:rFonts w:hint="cs"/>
          <w:sz w:val="28"/>
          <w:szCs w:val="28"/>
          <w:rtl/>
          <w:lang w:bidi="ar-SY"/>
        </w:rPr>
        <w:t xml:space="preserve"> و هذا يدل على ان الجزء الفعال القادر على التاثير على الجراثيم ينتج من استقلاب هذه المركبات في العضوية . و بالفعل فقد تبين ان استقلاب هذه المركبات يعطي مركب باراامينو بنزن سلفوناميد ( سلفانيلاميد )</w:t>
      </w:r>
    </w:p>
    <w:p w:rsidR="0023792D" w:rsidRDefault="0023792D" w:rsidP="00504F25">
      <w:pPr>
        <w:rPr>
          <w:sz w:val="28"/>
          <w:szCs w:val="28"/>
          <w:rtl/>
          <w:lang w:bidi="ar-SY"/>
        </w:rPr>
      </w:pPr>
      <w:r>
        <w:rPr>
          <w:sz w:val="28"/>
          <w:szCs w:val="28"/>
          <w:lang w:bidi="ar-SY"/>
        </w:rPr>
        <w:t>Sulfanilamide</w:t>
      </w:r>
      <w:r>
        <w:rPr>
          <w:rFonts w:hint="cs"/>
          <w:sz w:val="28"/>
          <w:szCs w:val="28"/>
          <w:rtl/>
          <w:lang w:bidi="ar-SY"/>
        </w:rPr>
        <w:t xml:space="preserve"> الذي يؤثر في الجراثيم في العضوية و في الزجاج .</w:t>
      </w:r>
    </w:p>
    <w:p w:rsidR="00E04B78" w:rsidRDefault="00E04B78" w:rsidP="00504F25">
      <w:pPr>
        <w:rPr>
          <w:sz w:val="28"/>
          <w:szCs w:val="28"/>
          <w:rtl/>
          <w:lang w:bidi="ar-SY"/>
        </w:rPr>
      </w:pPr>
      <w:r>
        <w:rPr>
          <w:rFonts w:hint="cs"/>
          <w:sz w:val="28"/>
          <w:szCs w:val="28"/>
          <w:rtl/>
          <w:lang w:bidi="ar-SY"/>
        </w:rPr>
        <w:t>و ابتداء من السلفانيلاميد الذي اعتبر كنموذج تم الحصول على مركبات سلفاميدية اخرى لزيادة الفعالية و توسيع الطيف الجرثومي و انقاص السمية .</w:t>
      </w:r>
    </w:p>
    <w:p w:rsidR="0023792D" w:rsidRDefault="00A77056" w:rsidP="00504F25">
      <w:pPr>
        <w:rPr>
          <w:sz w:val="28"/>
          <w:szCs w:val="28"/>
          <w:rtl/>
          <w:lang w:bidi="ar-SY"/>
        </w:rPr>
      </w:pPr>
      <w:r>
        <w:rPr>
          <w:noProof/>
        </w:rPr>
        <w:lastRenderedPageBreak/>
        <w:drawing>
          <wp:inline distT="0" distB="0" distL="0" distR="0">
            <wp:extent cx="3448050" cy="2209800"/>
            <wp:effectExtent l="19050" t="0" r="0" b="0"/>
            <wp:docPr id="4" name="صورة 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ورة ذات صلة"/>
                    <pic:cNvPicPr>
                      <a:picLocks noChangeAspect="1" noChangeArrowheads="1"/>
                    </pic:cNvPicPr>
                  </pic:nvPicPr>
                  <pic:blipFill>
                    <a:blip r:embed="rId8"/>
                    <a:srcRect/>
                    <a:stretch>
                      <a:fillRect/>
                    </a:stretch>
                  </pic:blipFill>
                  <pic:spPr bwMode="auto">
                    <a:xfrm>
                      <a:off x="0" y="0"/>
                      <a:ext cx="3448050" cy="2209800"/>
                    </a:xfrm>
                    <a:prstGeom prst="rect">
                      <a:avLst/>
                    </a:prstGeom>
                    <a:noFill/>
                    <a:ln w="9525">
                      <a:noFill/>
                      <a:miter lim="800000"/>
                      <a:headEnd/>
                      <a:tailEnd/>
                    </a:ln>
                  </pic:spPr>
                </pic:pic>
              </a:graphicData>
            </a:graphic>
          </wp:inline>
        </w:drawing>
      </w:r>
    </w:p>
    <w:p w:rsidR="00F87B05" w:rsidRDefault="00F87B05" w:rsidP="00504F25">
      <w:pPr>
        <w:rPr>
          <w:sz w:val="28"/>
          <w:szCs w:val="28"/>
          <w:rtl/>
          <w:lang w:bidi="ar-SY"/>
        </w:rPr>
      </w:pPr>
    </w:p>
    <w:p w:rsidR="00F87B05" w:rsidRDefault="00F87B05" w:rsidP="00504F25">
      <w:pPr>
        <w:rPr>
          <w:sz w:val="32"/>
          <w:szCs w:val="32"/>
          <w:rtl/>
          <w:lang w:bidi="ar-SY"/>
        </w:rPr>
      </w:pPr>
      <w:r w:rsidRPr="00F87B05">
        <w:rPr>
          <w:rFonts w:hint="cs"/>
          <w:sz w:val="32"/>
          <w:szCs w:val="32"/>
          <w:rtl/>
          <w:lang w:bidi="ar-SY"/>
        </w:rPr>
        <w:t xml:space="preserve">البنية الكيميائية و علاقة البنية </w:t>
      </w:r>
      <w:r w:rsidRPr="00F87B05">
        <w:rPr>
          <w:sz w:val="32"/>
          <w:szCs w:val="32"/>
          <w:rtl/>
          <w:lang w:bidi="ar-SY"/>
        </w:rPr>
        <w:t>–</w:t>
      </w:r>
      <w:r w:rsidRPr="00F87B05">
        <w:rPr>
          <w:rFonts w:hint="cs"/>
          <w:sz w:val="32"/>
          <w:szCs w:val="32"/>
          <w:rtl/>
          <w:lang w:bidi="ar-SY"/>
        </w:rPr>
        <w:t xml:space="preserve"> التاثير في السلفاميدات المضادة للجراثيم :</w:t>
      </w:r>
    </w:p>
    <w:p w:rsidR="00F87B05" w:rsidRDefault="00F87B05" w:rsidP="00095384">
      <w:pPr>
        <w:rPr>
          <w:sz w:val="28"/>
          <w:szCs w:val="28"/>
          <w:rtl/>
          <w:lang w:bidi="ar-SY"/>
        </w:rPr>
      </w:pPr>
      <w:r>
        <w:rPr>
          <w:rFonts w:hint="cs"/>
          <w:sz w:val="28"/>
          <w:szCs w:val="28"/>
          <w:rtl/>
          <w:lang w:bidi="ar-SY"/>
        </w:rPr>
        <w:t>تشتق السلفاميدات المضادة للجراثيم</w:t>
      </w:r>
      <w:r w:rsidR="0037422A">
        <w:rPr>
          <w:rFonts w:hint="cs"/>
          <w:sz w:val="28"/>
          <w:szCs w:val="28"/>
          <w:rtl/>
          <w:lang w:bidi="ar-SY"/>
        </w:rPr>
        <w:t xml:space="preserve"> </w:t>
      </w:r>
      <w:r>
        <w:rPr>
          <w:rFonts w:hint="cs"/>
          <w:sz w:val="28"/>
          <w:szCs w:val="28"/>
          <w:rtl/>
          <w:lang w:bidi="ar-SY"/>
        </w:rPr>
        <w:t>من بنية السلفانيلاميد سواء كان في مستوى الوظيفة الامينية الحرة و يطلق عليها مشتقات الفا او في مستوى مجموعة السلفاموئيل و يطلق عليها مشتقات بيتا .</w:t>
      </w:r>
    </w:p>
    <w:p w:rsidR="0037422A" w:rsidRDefault="00BF378E" w:rsidP="00504F25">
      <w:pPr>
        <w:rPr>
          <w:sz w:val="28"/>
          <w:szCs w:val="28"/>
          <w:rtl/>
          <w:lang w:bidi="ar-SY"/>
        </w:rPr>
      </w:pPr>
      <w:r>
        <w:rPr>
          <w:rFonts w:hint="cs"/>
          <w:sz w:val="28"/>
          <w:szCs w:val="28"/>
          <w:rtl/>
          <w:lang w:bidi="ar-SY"/>
        </w:rPr>
        <w:t>و لقد اظهرت الدراسات التي اجريت ابتداء من السلفانيلاميد :</w:t>
      </w:r>
    </w:p>
    <w:p w:rsidR="00BF378E" w:rsidRDefault="00BF378E" w:rsidP="00504F25">
      <w:pPr>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المركبات الفعالة هي فقط التي تحوي في حلقة البنزن على وظيفة امينية حرة ( غير متبادلة ) بموضع بارا بالنسبة لمجموعة السلفاموئيل و اذا كانت بعض المركبات متبادلة على الوظيفة الامينية فان فعاليتها تتناسب و سهولة تحرر الوظيفة الامينية بالاماهة في العضوية . </w:t>
      </w:r>
    </w:p>
    <w:p w:rsidR="00BF378E" w:rsidRDefault="00BF378E" w:rsidP="00504F25">
      <w:pPr>
        <w:rPr>
          <w:sz w:val="28"/>
          <w:szCs w:val="28"/>
          <w:rtl/>
          <w:lang w:bidi="ar-SY"/>
        </w:rPr>
      </w:pPr>
      <w:r>
        <w:rPr>
          <w:rFonts w:hint="cs"/>
          <w:sz w:val="28"/>
          <w:szCs w:val="28"/>
          <w:rtl/>
          <w:lang w:bidi="ar-SY"/>
        </w:rPr>
        <w:t>بصورة عامة السلفاميدات الصادة للجراثيم المتبادلة على الوظيفة الامينية هي قليلة جدا .</w:t>
      </w:r>
    </w:p>
    <w:p w:rsidR="00BF378E" w:rsidRDefault="00BF378E" w:rsidP="00504F25">
      <w:pPr>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ان وجود اي مجموعة تبادلية على حلقة البنزن ينقص او يلغي الفعالية الصادة للجراثيم .</w:t>
      </w:r>
    </w:p>
    <w:p w:rsidR="00BF378E" w:rsidRDefault="00BF378E" w:rsidP="00504F25">
      <w:pPr>
        <w:rPr>
          <w:sz w:val="28"/>
          <w:szCs w:val="28"/>
          <w:rtl/>
          <w:lang w:bidi="ar-SY"/>
        </w:rPr>
      </w:pPr>
      <w:r>
        <w:rPr>
          <w:rFonts w:hint="cs"/>
          <w:sz w:val="28"/>
          <w:szCs w:val="28"/>
          <w:rtl/>
          <w:lang w:bidi="ar-SY"/>
        </w:rPr>
        <w:t xml:space="preserve">3 </w:t>
      </w:r>
      <w:r>
        <w:rPr>
          <w:sz w:val="28"/>
          <w:szCs w:val="28"/>
          <w:rtl/>
          <w:lang w:bidi="ar-SY"/>
        </w:rPr>
        <w:t>–</w:t>
      </w:r>
      <w:r>
        <w:rPr>
          <w:rFonts w:hint="cs"/>
          <w:sz w:val="28"/>
          <w:szCs w:val="28"/>
          <w:rtl/>
          <w:lang w:bidi="ar-SY"/>
        </w:rPr>
        <w:t xml:space="preserve"> ان اي تبادل على مجموعة السلفاموئيل لا يؤثر على فعالية السلفاميد بل في بعض الاحيان يقوي هذه الفعالية . و ان اغلب المركبات السلفاميديةالمضادة للجراثيم هي مشتقات تبادلية على مجموعة السلفاموئيل مع حلقات غير متجانسة .</w:t>
      </w:r>
    </w:p>
    <w:p w:rsidR="00BF378E" w:rsidRDefault="00BF378E" w:rsidP="00504F25">
      <w:pPr>
        <w:rPr>
          <w:sz w:val="32"/>
          <w:szCs w:val="32"/>
          <w:rtl/>
          <w:lang w:bidi="ar-SY"/>
        </w:rPr>
      </w:pPr>
      <w:r w:rsidRPr="00BF378E">
        <w:rPr>
          <w:rFonts w:hint="cs"/>
          <w:sz w:val="32"/>
          <w:szCs w:val="32"/>
          <w:rtl/>
          <w:lang w:bidi="ar-SY"/>
        </w:rPr>
        <w:t>آلية تأثير السلفاميدات المضادة للجراثيم :</w:t>
      </w:r>
    </w:p>
    <w:p w:rsidR="00BF378E" w:rsidRDefault="00BF378E" w:rsidP="00504F25">
      <w:pPr>
        <w:rPr>
          <w:sz w:val="28"/>
          <w:szCs w:val="28"/>
          <w:rtl/>
          <w:lang w:bidi="ar-SY"/>
        </w:rPr>
      </w:pPr>
      <w:r>
        <w:rPr>
          <w:rFonts w:hint="cs"/>
          <w:sz w:val="28"/>
          <w:szCs w:val="28"/>
          <w:rtl/>
          <w:lang w:bidi="ar-SY"/>
        </w:rPr>
        <w:t xml:space="preserve">تبدي السلفاميدات تاثير صاد لنمو الجراثيم </w:t>
      </w:r>
      <w:r>
        <w:rPr>
          <w:sz w:val="28"/>
          <w:szCs w:val="28"/>
          <w:lang w:bidi="ar-SY"/>
        </w:rPr>
        <w:t>Bacteriostatic</w:t>
      </w:r>
      <w:r>
        <w:rPr>
          <w:rFonts w:hint="cs"/>
          <w:sz w:val="28"/>
          <w:szCs w:val="28"/>
          <w:rtl/>
          <w:lang w:bidi="ar-SY"/>
        </w:rPr>
        <w:t xml:space="preserve"> و هذا يتطلب وجود تركيز كافي في الدورة الدموية خلال فترة معينة .</w:t>
      </w:r>
    </w:p>
    <w:p w:rsidR="00BF378E" w:rsidRDefault="00BF378E" w:rsidP="00504F25">
      <w:pPr>
        <w:rPr>
          <w:sz w:val="28"/>
          <w:szCs w:val="28"/>
          <w:rtl/>
          <w:lang w:bidi="ar-SY"/>
        </w:rPr>
      </w:pPr>
      <w:r>
        <w:rPr>
          <w:rFonts w:hint="cs"/>
          <w:sz w:val="28"/>
          <w:szCs w:val="28"/>
          <w:rtl/>
          <w:lang w:bidi="ar-SY"/>
        </w:rPr>
        <w:t xml:space="preserve">و لقد استنتجت ألية التاثير بملاحظة وجود مواد معها يمنع التاثير الصاد للجراثيم و من هذه المواد </w:t>
      </w:r>
    </w:p>
    <w:p w:rsidR="00BF378E" w:rsidRDefault="00BF378E" w:rsidP="00504F25">
      <w:pPr>
        <w:rPr>
          <w:sz w:val="28"/>
          <w:szCs w:val="28"/>
          <w:rtl/>
          <w:lang w:bidi="ar-SY"/>
        </w:rPr>
      </w:pPr>
      <w:r>
        <w:rPr>
          <w:rFonts w:hint="cs"/>
          <w:sz w:val="28"/>
          <w:szCs w:val="28"/>
          <w:rtl/>
          <w:lang w:bidi="ar-SY"/>
        </w:rPr>
        <w:t xml:space="preserve">حمض باراامينوبنزوئيك </w:t>
      </w:r>
      <w:r>
        <w:rPr>
          <w:sz w:val="28"/>
          <w:szCs w:val="28"/>
          <w:lang w:bidi="ar-SY"/>
        </w:rPr>
        <w:t>P.A.B</w:t>
      </w:r>
      <w:r>
        <w:rPr>
          <w:rFonts w:hint="cs"/>
          <w:sz w:val="28"/>
          <w:szCs w:val="28"/>
          <w:rtl/>
          <w:lang w:bidi="ar-SY"/>
        </w:rPr>
        <w:t xml:space="preserve"> و يعتبر هذا الحمض ضروري للجراثيم فهو ضروري لاصطناع </w:t>
      </w:r>
      <w:r w:rsidR="00A773A1">
        <w:rPr>
          <w:rFonts w:hint="cs"/>
          <w:sz w:val="28"/>
          <w:szCs w:val="28"/>
          <w:rtl/>
          <w:lang w:bidi="ar-SY"/>
        </w:rPr>
        <w:t xml:space="preserve">الفولات الهام لاصطناع ال </w:t>
      </w:r>
      <w:r w:rsidR="00A773A1">
        <w:rPr>
          <w:sz w:val="28"/>
          <w:szCs w:val="28"/>
          <w:lang w:bidi="ar-SY"/>
        </w:rPr>
        <w:t>DNA</w:t>
      </w:r>
      <w:r w:rsidR="00A773A1">
        <w:rPr>
          <w:rFonts w:hint="cs"/>
          <w:sz w:val="28"/>
          <w:szCs w:val="28"/>
          <w:rtl/>
          <w:lang w:bidi="ar-SY"/>
        </w:rPr>
        <w:t xml:space="preserve"> و ال </w:t>
      </w:r>
      <w:r w:rsidR="00A773A1">
        <w:rPr>
          <w:sz w:val="28"/>
          <w:szCs w:val="28"/>
          <w:lang w:bidi="ar-SY"/>
        </w:rPr>
        <w:t>RNA</w:t>
      </w:r>
      <w:r w:rsidR="00A773A1">
        <w:rPr>
          <w:rFonts w:hint="cs"/>
          <w:sz w:val="28"/>
          <w:szCs w:val="28"/>
          <w:rtl/>
          <w:lang w:bidi="ar-SY"/>
        </w:rPr>
        <w:t xml:space="preserve"> و بعض البروتينات الضرورية لنمو الجراثيم </w:t>
      </w:r>
      <w:r w:rsidR="002E4EA2">
        <w:rPr>
          <w:rFonts w:hint="cs"/>
          <w:sz w:val="28"/>
          <w:szCs w:val="28"/>
          <w:rtl/>
          <w:lang w:bidi="ar-SY"/>
        </w:rPr>
        <w:t>.</w:t>
      </w:r>
    </w:p>
    <w:p w:rsidR="002E4EA2" w:rsidRDefault="002E4EA2" w:rsidP="00504F25">
      <w:pPr>
        <w:rPr>
          <w:sz w:val="28"/>
          <w:szCs w:val="28"/>
          <w:rtl/>
          <w:lang w:bidi="ar-SY"/>
        </w:rPr>
      </w:pPr>
      <w:r>
        <w:rPr>
          <w:rFonts w:hint="cs"/>
          <w:sz w:val="28"/>
          <w:szCs w:val="28"/>
          <w:rtl/>
          <w:lang w:bidi="ar-SY"/>
        </w:rPr>
        <w:t xml:space="preserve">ان التشابه الكيميائي بين السلفانيلاميد و مركب </w:t>
      </w:r>
      <w:r>
        <w:rPr>
          <w:sz w:val="28"/>
          <w:szCs w:val="28"/>
          <w:lang w:bidi="ar-SY"/>
        </w:rPr>
        <w:t>P.A.B</w:t>
      </w:r>
      <w:r>
        <w:rPr>
          <w:rFonts w:hint="cs"/>
          <w:sz w:val="28"/>
          <w:szCs w:val="28"/>
          <w:rtl/>
          <w:lang w:bidi="ar-SY"/>
        </w:rPr>
        <w:t xml:space="preserve"> قد دل بان المركب السلفاميدي يدخل في بنية حمض الفوليك و في بنية بعض الانزيمات بدلا من حمض </w:t>
      </w:r>
      <w:r>
        <w:rPr>
          <w:sz w:val="28"/>
          <w:szCs w:val="28"/>
          <w:lang w:bidi="ar-SY"/>
        </w:rPr>
        <w:t>P.A.B</w:t>
      </w:r>
      <w:r>
        <w:rPr>
          <w:rFonts w:hint="cs"/>
          <w:sz w:val="28"/>
          <w:szCs w:val="28"/>
          <w:rtl/>
          <w:lang w:bidi="ar-SY"/>
        </w:rPr>
        <w:t xml:space="preserve"> عن طريق التنافس و هذا مما يؤدي الى التاثير على الفعل الحيوي للانزيمات و بالتالي تعطيل تاثيرها لنمو الجراثيم .</w:t>
      </w:r>
    </w:p>
    <w:p w:rsidR="002E4EA2" w:rsidRDefault="002E4EA2" w:rsidP="00504F25">
      <w:pPr>
        <w:rPr>
          <w:sz w:val="28"/>
          <w:szCs w:val="28"/>
          <w:rtl/>
          <w:lang w:bidi="ar-SY"/>
        </w:rPr>
      </w:pPr>
      <w:r>
        <w:rPr>
          <w:rFonts w:hint="cs"/>
          <w:sz w:val="28"/>
          <w:szCs w:val="28"/>
          <w:rtl/>
          <w:lang w:bidi="ar-SY"/>
        </w:rPr>
        <w:t xml:space="preserve">و هكذا تمتلك المركبات السلفاميديةسلوك مضادات الاستقلاب  . و لقد اثبتت هذه التضادية بين السلفاميدات و </w:t>
      </w:r>
      <w:r>
        <w:rPr>
          <w:sz w:val="28"/>
          <w:szCs w:val="28"/>
          <w:lang w:bidi="ar-SY"/>
        </w:rPr>
        <w:t>P.A.B</w:t>
      </w:r>
      <w:r>
        <w:rPr>
          <w:rFonts w:hint="cs"/>
          <w:sz w:val="28"/>
          <w:szCs w:val="28"/>
          <w:rtl/>
          <w:lang w:bidi="ar-SY"/>
        </w:rPr>
        <w:t xml:space="preserve"> في العضوية و في الزجاج .</w:t>
      </w:r>
    </w:p>
    <w:p w:rsidR="002E4EA2" w:rsidRDefault="002E4EA2" w:rsidP="00504F25">
      <w:pPr>
        <w:rPr>
          <w:sz w:val="28"/>
          <w:szCs w:val="28"/>
          <w:rtl/>
          <w:lang w:bidi="ar-SY"/>
        </w:rPr>
      </w:pPr>
      <w:r>
        <w:rPr>
          <w:rFonts w:hint="cs"/>
          <w:noProof/>
          <w:sz w:val="28"/>
          <w:szCs w:val="28"/>
          <w:rtl/>
        </w:rPr>
        <w:lastRenderedPageBreak/>
        <w:drawing>
          <wp:inline distT="0" distB="0" distL="0" distR="0">
            <wp:extent cx="6645910" cy="4968875"/>
            <wp:effectExtent l="19050" t="0" r="2540" b="0"/>
            <wp:docPr id="7" name="صورة 6" descr="الية تاثير الباكتريم.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ية تاثير الباكتريم.GIF"/>
                    <pic:cNvPicPr/>
                  </pic:nvPicPr>
                  <pic:blipFill>
                    <a:blip r:embed="rId9"/>
                    <a:stretch>
                      <a:fillRect/>
                    </a:stretch>
                  </pic:blipFill>
                  <pic:spPr>
                    <a:xfrm>
                      <a:off x="0" y="0"/>
                      <a:ext cx="6645910" cy="4968875"/>
                    </a:xfrm>
                    <a:prstGeom prst="rect">
                      <a:avLst/>
                    </a:prstGeom>
                  </pic:spPr>
                </pic:pic>
              </a:graphicData>
            </a:graphic>
          </wp:inline>
        </w:drawing>
      </w:r>
    </w:p>
    <w:p w:rsidR="002E4EA2" w:rsidRDefault="002E4EA2" w:rsidP="00504F25">
      <w:pPr>
        <w:rPr>
          <w:sz w:val="28"/>
          <w:szCs w:val="28"/>
          <w:rtl/>
          <w:lang w:bidi="ar-SY"/>
        </w:rPr>
      </w:pPr>
      <w:r>
        <w:rPr>
          <w:rFonts w:hint="cs"/>
          <w:noProof/>
          <w:sz w:val="28"/>
          <w:szCs w:val="28"/>
          <w:rtl/>
        </w:rPr>
        <w:drawing>
          <wp:inline distT="0" distB="0" distL="0" distR="0">
            <wp:extent cx="3333750" cy="3181350"/>
            <wp:effectExtent l="19050" t="0" r="0" b="0"/>
            <wp:docPr id="9" name="صورة 8" descr="سلفوناميد + باراامينو + فول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لفوناميد + باراامينو + فولات.jpg"/>
                    <pic:cNvPicPr/>
                  </pic:nvPicPr>
                  <pic:blipFill>
                    <a:blip r:embed="rId10"/>
                    <a:stretch>
                      <a:fillRect/>
                    </a:stretch>
                  </pic:blipFill>
                  <pic:spPr>
                    <a:xfrm>
                      <a:off x="0" y="0"/>
                      <a:ext cx="3333750" cy="3181350"/>
                    </a:xfrm>
                    <a:prstGeom prst="rect">
                      <a:avLst/>
                    </a:prstGeom>
                  </pic:spPr>
                </pic:pic>
              </a:graphicData>
            </a:graphic>
          </wp:inline>
        </w:drawing>
      </w:r>
    </w:p>
    <w:p w:rsidR="002E4EA2" w:rsidRDefault="002E4EA2" w:rsidP="00504F25">
      <w:pPr>
        <w:rPr>
          <w:sz w:val="28"/>
          <w:szCs w:val="28"/>
          <w:rtl/>
          <w:lang w:bidi="ar-SY"/>
        </w:rPr>
      </w:pPr>
      <w:r>
        <w:rPr>
          <w:rFonts w:hint="cs"/>
          <w:noProof/>
          <w:sz w:val="28"/>
          <w:szCs w:val="28"/>
          <w:rtl/>
        </w:rPr>
        <w:lastRenderedPageBreak/>
        <w:drawing>
          <wp:inline distT="0" distB="0" distL="0" distR="0">
            <wp:extent cx="3439375" cy="3457575"/>
            <wp:effectExtent l="19050" t="0" r="8675" b="0"/>
            <wp:docPr id="8" name="صورة 7" descr="الية تاثير السلف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ية تاثير السلفا.jpg"/>
                    <pic:cNvPicPr/>
                  </pic:nvPicPr>
                  <pic:blipFill>
                    <a:blip r:embed="rId11"/>
                    <a:stretch>
                      <a:fillRect/>
                    </a:stretch>
                  </pic:blipFill>
                  <pic:spPr>
                    <a:xfrm>
                      <a:off x="0" y="0"/>
                      <a:ext cx="3441700" cy="3459912"/>
                    </a:xfrm>
                    <a:prstGeom prst="rect">
                      <a:avLst/>
                    </a:prstGeom>
                  </pic:spPr>
                </pic:pic>
              </a:graphicData>
            </a:graphic>
          </wp:inline>
        </w:drawing>
      </w:r>
    </w:p>
    <w:p w:rsidR="002E4EA2" w:rsidRDefault="002E4EA2" w:rsidP="002E4EA2">
      <w:pPr>
        <w:rPr>
          <w:sz w:val="28"/>
          <w:szCs w:val="28"/>
          <w:rtl/>
          <w:lang w:bidi="ar-SY"/>
        </w:rPr>
      </w:pPr>
      <w:r>
        <w:rPr>
          <w:rFonts w:hint="cs"/>
          <w:sz w:val="28"/>
          <w:szCs w:val="28"/>
          <w:rtl/>
          <w:lang w:bidi="ar-SY"/>
        </w:rPr>
        <w:t xml:space="preserve">ان تاثير السلفاميدات المضاد للجراثيم يكون تابعا لتركيزها ففي حين  يكون التركيز قليل في الدم نسبيا فان تاثيرها يكون صاد للجراثيم </w:t>
      </w:r>
      <w:r>
        <w:rPr>
          <w:sz w:val="28"/>
          <w:szCs w:val="28"/>
          <w:lang w:bidi="ar-SY"/>
        </w:rPr>
        <w:t>Bacteriostatic</w:t>
      </w:r>
      <w:r>
        <w:rPr>
          <w:rFonts w:hint="cs"/>
          <w:sz w:val="28"/>
          <w:szCs w:val="28"/>
          <w:rtl/>
          <w:lang w:bidi="ar-SY"/>
        </w:rPr>
        <w:t xml:space="preserve"> اما في البول بتركيز اكبر يكون التاثير قاتل للجراثيم </w:t>
      </w:r>
      <w:r>
        <w:rPr>
          <w:sz w:val="28"/>
          <w:szCs w:val="28"/>
          <w:lang w:bidi="ar-SY"/>
        </w:rPr>
        <w:t>Bacteriocide</w:t>
      </w:r>
      <w:r>
        <w:rPr>
          <w:rFonts w:hint="cs"/>
          <w:sz w:val="28"/>
          <w:szCs w:val="28"/>
          <w:rtl/>
          <w:lang w:bidi="ar-SY"/>
        </w:rPr>
        <w:t>.</w:t>
      </w:r>
    </w:p>
    <w:p w:rsidR="002E4EA2" w:rsidRDefault="002E4EA2" w:rsidP="002E4EA2">
      <w:pPr>
        <w:rPr>
          <w:sz w:val="28"/>
          <w:szCs w:val="28"/>
          <w:rtl/>
          <w:lang w:bidi="ar-SY"/>
        </w:rPr>
      </w:pPr>
      <w:r>
        <w:rPr>
          <w:rFonts w:hint="cs"/>
          <w:sz w:val="28"/>
          <w:szCs w:val="28"/>
          <w:rtl/>
          <w:lang w:bidi="ar-SY"/>
        </w:rPr>
        <w:t>تؤثر السلفاميدات المضادة للجراثيم في عدد كبير من الجراثيم و هي ذات طيف واسع نسبيا ( تؤثر في الجراثيم ايجابية و سلبية الغرام ).</w:t>
      </w:r>
    </w:p>
    <w:p w:rsidR="002E4EA2" w:rsidRDefault="002E4EA2" w:rsidP="002E4EA2">
      <w:pPr>
        <w:rPr>
          <w:sz w:val="32"/>
          <w:szCs w:val="32"/>
          <w:rtl/>
          <w:lang w:bidi="ar-SY"/>
        </w:rPr>
      </w:pPr>
      <w:r w:rsidRPr="002E4EA2">
        <w:rPr>
          <w:rFonts w:hint="cs"/>
          <w:sz w:val="32"/>
          <w:szCs w:val="32"/>
          <w:rtl/>
          <w:lang w:bidi="ar-SY"/>
        </w:rPr>
        <w:t>الامتصاص و الاطراح :</w:t>
      </w:r>
    </w:p>
    <w:p w:rsidR="002E4EA2" w:rsidRDefault="002E4EA2" w:rsidP="002E4EA2">
      <w:pPr>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غالبية السلفاميدات قادرة على المرور عبر الغشاء المخاطي للامعاء </w:t>
      </w:r>
    </w:p>
    <w:p w:rsidR="002E4EA2" w:rsidRDefault="002E4EA2" w:rsidP="002E4EA2">
      <w:pPr>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بعض المركبات قد تم الحصول عليها من اجل تاثيرها الموضعي في الامعاء اي انها لاتمتص م الغشاء المخاطي للامعاء مثل ( السلفاغوانيدين و السوكسي سلفاتيازول )</w:t>
      </w:r>
    </w:p>
    <w:p w:rsidR="002E4EA2" w:rsidRDefault="002E4EA2" w:rsidP="002E4EA2">
      <w:pPr>
        <w:rPr>
          <w:sz w:val="28"/>
          <w:szCs w:val="28"/>
          <w:rtl/>
          <w:lang w:bidi="ar-SY"/>
        </w:rPr>
      </w:pPr>
      <w:r>
        <w:rPr>
          <w:rFonts w:hint="cs"/>
          <w:sz w:val="28"/>
          <w:szCs w:val="28"/>
          <w:rtl/>
          <w:lang w:bidi="ar-SY"/>
        </w:rPr>
        <w:t xml:space="preserve">3 </w:t>
      </w:r>
      <w:r>
        <w:rPr>
          <w:sz w:val="28"/>
          <w:szCs w:val="28"/>
          <w:rtl/>
          <w:lang w:bidi="ar-SY"/>
        </w:rPr>
        <w:t>–</w:t>
      </w:r>
      <w:r>
        <w:rPr>
          <w:rFonts w:hint="cs"/>
          <w:sz w:val="28"/>
          <w:szCs w:val="28"/>
          <w:rtl/>
          <w:lang w:bidi="ar-SY"/>
        </w:rPr>
        <w:t xml:space="preserve"> ترتبط مع بروتينات الدم و يختلف ثبات الارتباط كمن مركب لآخر</w:t>
      </w:r>
    </w:p>
    <w:p w:rsidR="002E4EA2" w:rsidRDefault="002E4EA2" w:rsidP="002E4EA2">
      <w:pPr>
        <w:rPr>
          <w:sz w:val="28"/>
          <w:szCs w:val="28"/>
          <w:rtl/>
          <w:lang w:bidi="ar-SY"/>
        </w:rPr>
      </w:pPr>
      <w:r>
        <w:rPr>
          <w:rFonts w:hint="cs"/>
          <w:sz w:val="28"/>
          <w:szCs w:val="28"/>
          <w:rtl/>
          <w:lang w:bidi="ar-SY"/>
        </w:rPr>
        <w:t xml:space="preserve">4 </w:t>
      </w:r>
      <w:r>
        <w:rPr>
          <w:sz w:val="28"/>
          <w:szCs w:val="28"/>
          <w:rtl/>
          <w:lang w:bidi="ar-SY"/>
        </w:rPr>
        <w:t>–</w:t>
      </w:r>
      <w:r>
        <w:rPr>
          <w:rFonts w:hint="cs"/>
          <w:sz w:val="28"/>
          <w:szCs w:val="28"/>
          <w:rtl/>
          <w:lang w:bidi="ar-SY"/>
        </w:rPr>
        <w:t xml:space="preserve"> تنتشر بصورة جيدة في النسج </w:t>
      </w:r>
    </w:p>
    <w:p w:rsidR="002E4EA2" w:rsidRDefault="002E4EA2" w:rsidP="002E4EA2">
      <w:pPr>
        <w:rPr>
          <w:sz w:val="28"/>
          <w:szCs w:val="28"/>
          <w:rtl/>
          <w:lang w:bidi="ar-SY"/>
        </w:rPr>
      </w:pPr>
      <w:r>
        <w:rPr>
          <w:rFonts w:hint="cs"/>
          <w:sz w:val="28"/>
          <w:szCs w:val="28"/>
          <w:rtl/>
          <w:lang w:bidi="ar-SY"/>
        </w:rPr>
        <w:t xml:space="preserve">5 </w:t>
      </w:r>
      <w:r>
        <w:rPr>
          <w:sz w:val="28"/>
          <w:szCs w:val="28"/>
          <w:rtl/>
          <w:lang w:bidi="ar-SY"/>
        </w:rPr>
        <w:t>–</w:t>
      </w:r>
      <w:r>
        <w:rPr>
          <w:rFonts w:hint="cs"/>
          <w:sz w:val="28"/>
          <w:szCs w:val="28"/>
          <w:rtl/>
          <w:lang w:bidi="ar-SY"/>
        </w:rPr>
        <w:t xml:space="preserve"> انتشار السلفاميدات عبر الغشاء السحائي ليس ثابتا في كل المشتقات , و في بعض الاحيان لا بد من حقن المركب السلفاميدي ضمن السائل الدماغي الشوكي .</w:t>
      </w:r>
    </w:p>
    <w:p w:rsidR="002E4EA2" w:rsidRDefault="002E4EA2" w:rsidP="002E4EA2">
      <w:pPr>
        <w:rPr>
          <w:sz w:val="28"/>
          <w:szCs w:val="28"/>
          <w:rtl/>
          <w:lang w:bidi="ar-SY"/>
        </w:rPr>
      </w:pPr>
      <w:r>
        <w:rPr>
          <w:rFonts w:hint="cs"/>
          <w:sz w:val="28"/>
          <w:szCs w:val="28"/>
          <w:rtl/>
          <w:lang w:bidi="ar-SY"/>
        </w:rPr>
        <w:t xml:space="preserve">6 </w:t>
      </w:r>
      <w:r>
        <w:rPr>
          <w:sz w:val="28"/>
          <w:szCs w:val="28"/>
          <w:rtl/>
          <w:lang w:bidi="ar-SY"/>
        </w:rPr>
        <w:t>–</w:t>
      </w:r>
      <w:r>
        <w:rPr>
          <w:rFonts w:hint="cs"/>
          <w:sz w:val="28"/>
          <w:szCs w:val="28"/>
          <w:rtl/>
          <w:lang w:bidi="ar-SY"/>
        </w:rPr>
        <w:t xml:space="preserve"> اطراح السلفاميدات يتم :</w:t>
      </w:r>
    </w:p>
    <w:p w:rsidR="002E4EA2" w:rsidRDefault="002E4EA2" w:rsidP="002E4EA2">
      <w:pPr>
        <w:pStyle w:val="a4"/>
        <w:numPr>
          <w:ilvl w:val="0"/>
          <w:numId w:val="1"/>
        </w:numPr>
        <w:rPr>
          <w:sz w:val="28"/>
          <w:szCs w:val="28"/>
          <w:lang w:bidi="ar-SY"/>
        </w:rPr>
      </w:pPr>
      <w:r>
        <w:rPr>
          <w:rFonts w:hint="cs"/>
          <w:sz w:val="28"/>
          <w:szCs w:val="28"/>
          <w:rtl/>
          <w:lang w:bidi="ar-SY"/>
        </w:rPr>
        <w:t xml:space="preserve">عن طريق البر از للمركبات غير الممتصة من الامعاء </w:t>
      </w:r>
    </w:p>
    <w:p w:rsidR="002E4EA2" w:rsidRDefault="002E4EA2" w:rsidP="002E4EA2">
      <w:pPr>
        <w:pStyle w:val="a4"/>
        <w:numPr>
          <w:ilvl w:val="0"/>
          <w:numId w:val="1"/>
        </w:numPr>
        <w:rPr>
          <w:sz w:val="28"/>
          <w:szCs w:val="28"/>
          <w:lang w:bidi="ar-SY"/>
        </w:rPr>
      </w:pPr>
      <w:r>
        <w:rPr>
          <w:rFonts w:hint="cs"/>
          <w:sz w:val="28"/>
          <w:szCs w:val="28"/>
          <w:rtl/>
          <w:lang w:bidi="ar-SY"/>
        </w:rPr>
        <w:t>عن طريق البول بالنسبة للمركبات الاخرى و تطرح اما بشكلها الحر او بشكل مشتقات اسيتيلية على الوظيفة الامينية الحرة . و تتم عملية الاستلة بصورة خاصة في الكبد و تختلف نسبة المركب السلفاميدي المؤستل باختلاف المشتق السلفاميدي المستعمل , و تتصف المركبات المؤستلة بشكل عام بقلة انحلالها فتترسب بشكل بللورات في الجهاز البولي مسببة مشاكل في الجهاز البولي .</w:t>
      </w:r>
    </w:p>
    <w:p w:rsidR="002E4EA2" w:rsidRDefault="002E4EA2" w:rsidP="002E4EA2">
      <w:pPr>
        <w:pStyle w:val="a4"/>
        <w:rPr>
          <w:sz w:val="28"/>
          <w:szCs w:val="28"/>
          <w:rtl/>
          <w:lang w:bidi="ar-SY"/>
        </w:rPr>
      </w:pPr>
      <w:r>
        <w:rPr>
          <w:rFonts w:hint="cs"/>
          <w:sz w:val="28"/>
          <w:szCs w:val="28"/>
          <w:rtl/>
          <w:lang w:bidi="ar-SY"/>
        </w:rPr>
        <w:t>يلاحظ ايضا انطراحها بشكل مشتقات غلوكورونية او بشكل مركبات مؤكسدة .</w:t>
      </w:r>
    </w:p>
    <w:p w:rsidR="002E4EA2" w:rsidRDefault="002E4EA2" w:rsidP="002E4EA2">
      <w:pPr>
        <w:rPr>
          <w:sz w:val="28"/>
          <w:szCs w:val="28"/>
          <w:rtl/>
          <w:lang w:bidi="ar-SY"/>
        </w:rPr>
      </w:pPr>
    </w:p>
    <w:p w:rsidR="002E4EA2" w:rsidRDefault="002E4EA2" w:rsidP="002E4EA2">
      <w:pPr>
        <w:rPr>
          <w:sz w:val="32"/>
          <w:szCs w:val="32"/>
          <w:rtl/>
          <w:lang w:bidi="ar-SY"/>
        </w:rPr>
      </w:pPr>
      <w:r>
        <w:rPr>
          <w:rFonts w:hint="cs"/>
          <w:sz w:val="32"/>
          <w:szCs w:val="32"/>
          <w:rtl/>
          <w:lang w:bidi="ar-SY"/>
        </w:rPr>
        <w:lastRenderedPageBreak/>
        <w:t>طرق الاعطاء :</w:t>
      </w:r>
    </w:p>
    <w:p w:rsidR="002E4EA2" w:rsidRDefault="002E4EA2" w:rsidP="002E4EA2">
      <w:pPr>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عن طريق الفم : بشكل مضغوطات او معلقات </w:t>
      </w:r>
    </w:p>
    <w:p w:rsidR="002E4EA2" w:rsidRDefault="002E4EA2" w:rsidP="002E4EA2">
      <w:pPr>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عن طريق الحقن : المحلول الصودي للسلفاميدات في البروبيلين غليكول او محلول مائي لهذه المشتقات </w:t>
      </w:r>
    </w:p>
    <w:p w:rsidR="002E4EA2" w:rsidRDefault="002E4EA2" w:rsidP="002E4EA2">
      <w:pPr>
        <w:rPr>
          <w:sz w:val="28"/>
          <w:szCs w:val="28"/>
          <w:rtl/>
          <w:lang w:bidi="ar-SY"/>
        </w:rPr>
      </w:pPr>
      <w:r>
        <w:rPr>
          <w:rFonts w:hint="cs"/>
          <w:sz w:val="28"/>
          <w:szCs w:val="28"/>
          <w:rtl/>
          <w:lang w:bidi="ar-SY"/>
        </w:rPr>
        <w:t xml:space="preserve">و </w:t>
      </w:r>
      <w:r>
        <w:rPr>
          <w:sz w:val="28"/>
          <w:szCs w:val="28"/>
          <w:lang w:bidi="ar-SY"/>
        </w:rPr>
        <w:t>PH</w:t>
      </w:r>
      <w:r>
        <w:rPr>
          <w:rFonts w:hint="cs"/>
          <w:sz w:val="28"/>
          <w:szCs w:val="28"/>
          <w:rtl/>
          <w:lang w:bidi="ar-SY"/>
        </w:rPr>
        <w:t xml:space="preserve"> المحاليل يتبع المركب السلفاميدي المستعمل و هو يحدد نوع الحقن في العضل او في الوريد </w:t>
      </w:r>
    </w:p>
    <w:p w:rsidR="002E4EA2" w:rsidRDefault="002E4EA2" w:rsidP="002E4EA2">
      <w:pPr>
        <w:rPr>
          <w:sz w:val="28"/>
          <w:szCs w:val="28"/>
          <w:rtl/>
          <w:lang w:bidi="ar-SY"/>
        </w:rPr>
      </w:pPr>
      <w:r>
        <w:rPr>
          <w:rFonts w:hint="cs"/>
          <w:sz w:val="28"/>
          <w:szCs w:val="28"/>
          <w:rtl/>
          <w:lang w:bidi="ar-SY"/>
        </w:rPr>
        <w:t>الحقن في السائل الدماغي الشوكي يجب الحذر منه بشدة  .</w:t>
      </w:r>
    </w:p>
    <w:p w:rsidR="002E4EA2" w:rsidRDefault="002E4EA2" w:rsidP="002E4EA2">
      <w:pPr>
        <w:rPr>
          <w:sz w:val="28"/>
          <w:szCs w:val="28"/>
          <w:rtl/>
          <w:lang w:bidi="ar-SY"/>
        </w:rPr>
      </w:pPr>
      <w:r>
        <w:rPr>
          <w:rFonts w:hint="cs"/>
          <w:sz w:val="28"/>
          <w:szCs w:val="28"/>
          <w:rtl/>
          <w:lang w:bidi="ar-SY"/>
        </w:rPr>
        <w:t xml:space="preserve">3 </w:t>
      </w:r>
      <w:r>
        <w:rPr>
          <w:sz w:val="28"/>
          <w:szCs w:val="28"/>
          <w:rtl/>
          <w:lang w:bidi="ar-SY"/>
        </w:rPr>
        <w:t>–</w:t>
      </w:r>
      <w:r>
        <w:rPr>
          <w:rFonts w:hint="cs"/>
          <w:sz w:val="28"/>
          <w:szCs w:val="28"/>
          <w:rtl/>
          <w:lang w:bidi="ar-SY"/>
        </w:rPr>
        <w:t xml:space="preserve"> موضعيا : بشكل مساحيق او مراهم او قطورات</w:t>
      </w:r>
    </w:p>
    <w:p w:rsidR="002E4EA2" w:rsidRDefault="002E4EA2" w:rsidP="002E4EA2">
      <w:pPr>
        <w:rPr>
          <w:sz w:val="28"/>
          <w:szCs w:val="28"/>
          <w:rtl/>
          <w:lang w:bidi="ar-SY"/>
        </w:rPr>
      </w:pPr>
      <w:r>
        <w:rPr>
          <w:rFonts w:hint="cs"/>
          <w:sz w:val="28"/>
          <w:szCs w:val="28"/>
          <w:rtl/>
          <w:lang w:bidi="ar-SY"/>
        </w:rPr>
        <w:t>سمية السلفاميدات :</w:t>
      </w:r>
    </w:p>
    <w:p w:rsidR="002E4EA2" w:rsidRDefault="002E4EA2" w:rsidP="002E4EA2">
      <w:pPr>
        <w:rPr>
          <w:sz w:val="28"/>
          <w:szCs w:val="28"/>
          <w:rtl/>
          <w:lang w:bidi="ar-SY"/>
        </w:rPr>
      </w:pPr>
      <w:r>
        <w:rPr>
          <w:rFonts w:hint="cs"/>
          <w:sz w:val="28"/>
          <w:szCs w:val="28"/>
          <w:rtl/>
          <w:lang w:bidi="ar-SY"/>
        </w:rPr>
        <w:t xml:space="preserve">تختلف السمية من مركب لآخر و هي بشكل عام نفس سمسة المركبات الامينية العطرية </w:t>
      </w:r>
    </w:p>
    <w:p w:rsidR="002E4EA2" w:rsidRDefault="002E4EA2" w:rsidP="002E4EA2">
      <w:pPr>
        <w:rPr>
          <w:sz w:val="28"/>
          <w:szCs w:val="28"/>
          <w:rtl/>
          <w:lang w:bidi="ar-SY"/>
        </w:rPr>
      </w:pPr>
      <w:r>
        <w:rPr>
          <w:rFonts w:hint="cs"/>
          <w:sz w:val="28"/>
          <w:szCs w:val="28"/>
          <w:rtl/>
          <w:lang w:bidi="ar-SY"/>
        </w:rPr>
        <w:t>اما اهم الاعراض التي تسببها :</w:t>
      </w:r>
    </w:p>
    <w:p w:rsidR="002E4EA2" w:rsidRDefault="002E4EA2" w:rsidP="002E4EA2">
      <w:pPr>
        <w:pStyle w:val="a4"/>
        <w:numPr>
          <w:ilvl w:val="0"/>
          <w:numId w:val="1"/>
        </w:numPr>
        <w:rPr>
          <w:sz w:val="28"/>
          <w:szCs w:val="28"/>
          <w:lang w:bidi="ar-SY"/>
        </w:rPr>
      </w:pPr>
      <w:r>
        <w:rPr>
          <w:rFonts w:hint="cs"/>
          <w:sz w:val="28"/>
          <w:szCs w:val="28"/>
          <w:rtl/>
          <w:lang w:bidi="ar-SY"/>
        </w:rPr>
        <w:t xml:space="preserve">اعراض مباشرة : غثيان , قيء , اختلاج , ارتفاع حرارة , ازرقاق , تحسس جلدي </w:t>
      </w:r>
    </w:p>
    <w:p w:rsidR="002E4EA2" w:rsidRDefault="002E4EA2" w:rsidP="002E4EA2">
      <w:pPr>
        <w:pStyle w:val="a4"/>
        <w:numPr>
          <w:ilvl w:val="0"/>
          <w:numId w:val="1"/>
        </w:numPr>
        <w:rPr>
          <w:sz w:val="28"/>
          <w:szCs w:val="28"/>
          <w:lang w:bidi="ar-SY"/>
        </w:rPr>
      </w:pPr>
      <w:r>
        <w:rPr>
          <w:rFonts w:hint="cs"/>
          <w:sz w:val="28"/>
          <w:szCs w:val="28"/>
          <w:rtl/>
          <w:lang w:bidi="ar-SY"/>
        </w:rPr>
        <w:t xml:space="preserve">اعراض متاخرة : فقر دم , نقص الكريات البيض , اضطرابات كلوية </w:t>
      </w:r>
    </w:p>
    <w:p w:rsidR="002E4EA2" w:rsidRDefault="002E4EA2" w:rsidP="002E4EA2">
      <w:pPr>
        <w:rPr>
          <w:sz w:val="28"/>
          <w:szCs w:val="28"/>
          <w:rtl/>
          <w:lang w:bidi="ar-SY"/>
        </w:rPr>
      </w:pPr>
      <w:r>
        <w:rPr>
          <w:rFonts w:hint="cs"/>
          <w:sz w:val="28"/>
          <w:szCs w:val="28"/>
          <w:rtl/>
          <w:lang w:bidi="ar-SY"/>
        </w:rPr>
        <w:t xml:space="preserve">و من الضروري مراقبة كمية البول اليومي  و يجب شرب الماء بكثرة و تناول السوائل القلوية و مراقبة النظام الغذائي </w:t>
      </w:r>
    </w:p>
    <w:p w:rsidR="002E4EA2" w:rsidRDefault="002E4EA2" w:rsidP="002E4EA2">
      <w:pPr>
        <w:rPr>
          <w:sz w:val="28"/>
          <w:szCs w:val="28"/>
          <w:rtl/>
          <w:lang w:bidi="ar-SY"/>
        </w:rPr>
      </w:pPr>
      <w:r>
        <w:rPr>
          <w:rFonts w:hint="cs"/>
          <w:sz w:val="28"/>
          <w:szCs w:val="28"/>
          <w:rtl/>
          <w:lang w:bidi="ar-SY"/>
        </w:rPr>
        <w:t xml:space="preserve">و عدم اكل البيض و عدم حقن البروكائين  لان هذه المركبات تحرر كمية كبيرة من حمض </w:t>
      </w:r>
      <w:r>
        <w:rPr>
          <w:sz w:val="28"/>
          <w:szCs w:val="28"/>
          <w:lang w:bidi="ar-SY"/>
        </w:rPr>
        <w:t>P.A.B</w:t>
      </w:r>
    </w:p>
    <w:p w:rsidR="002E4EA2" w:rsidRDefault="002E4EA2" w:rsidP="002E4EA2">
      <w:pPr>
        <w:rPr>
          <w:sz w:val="28"/>
          <w:szCs w:val="28"/>
          <w:rtl/>
          <w:lang w:bidi="ar-SY"/>
        </w:rPr>
      </w:pPr>
      <w:r>
        <w:rPr>
          <w:rFonts w:hint="cs"/>
          <w:sz w:val="28"/>
          <w:szCs w:val="28"/>
          <w:rtl/>
          <w:lang w:bidi="ar-SY"/>
        </w:rPr>
        <w:t>و ينصح دائما بمشاركة عدة انواع من السلفاميدات لان ذلك يقلل من نسبة ترسب المركبات المؤستلة .</w:t>
      </w:r>
    </w:p>
    <w:p w:rsidR="002E4EA2" w:rsidRDefault="002E4EA2" w:rsidP="002E4EA2">
      <w:pPr>
        <w:rPr>
          <w:sz w:val="28"/>
          <w:szCs w:val="28"/>
          <w:rtl/>
          <w:lang w:bidi="ar-SY"/>
        </w:rPr>
      </w:pPr>
    </w:p>
    <w:p w:rsidR="002E4EA2" w:rsidRDefault="002E4EA2" w:rsidP="002E4EA2">
      <w:pPr>
        <w:rPr>
          <w:sz w:val="32"/>
          <w:szCs w:val="32"/>
          <w:rtl/>
          <w:lang w:bidi="ar-SY"/>
        </w:rPr>
      </w:pPr>
      <w:r w:rsidRPr="002E4EA2">
        <w:rPr>
          <w:rFonts w:hint="cs"/>
          <w:sz w:val="32"/>
          <w:szCs w:val="32"/>
          <w:rtl/>
          <w:lang w:bidi="ar-SY"/>
        </w:rPr>
        <w:t>اصطناع السلفاميدات :</w:t>
      </w:r>
    </w:p>
    <w:p w:rsidR="002E4EA2" w:rsidRDefault="002E4EA2" w:rsidP="002E4EA2">
      <w:pPr>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المادة الاولية في الاصطناع هي الانيلين </w:t>
      </w:r>
    </w:p>
    <w:p w:rsidR="002E4EA2" w:rsidRDefault="002E4EA2" w:rsidP="002E4EA2">
      <w:pPr>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يثبت عليها مجموعة سلفاموئيل في الموقع بارا و ذلك بمعالجة الانيلين مع الكلوريدرين سلفوريك </w:t>
      </w:r>
      <w:r>
        <w:rPr>
          <w:sz w:val="28"/>
          <w:szCs w:val="28"/>
          <w:lang w:bidi="ar-SY"/>
        </w:rPr>
        <w:t>Cl-SO2-OH</w:t>
      </w:r>
    </w:p>
    <w:p w:rsidR="002E4EA2" w:rsidRDefault="002E4EA2" w:rsidP="002E4EA2">
      <w:pPr>
        <w:rPr>
          <w:sz w:val="28"/>
          <w:szCs w:val="28"/>
          <w:rtl/>
          <w:lang w:bidi="ar-SY"/>
        </w:rPr>
      </w:pPr>
      <w:r>
        <w:rPr>
          <w:rFonts w:hint="cs"/>
          <w:sz w:val="28"/>
          <w:szCs w:val="28"/>
          <w:rtl/>
          <w:lang w:bidi="ar-SY"/>
        </w:rPr>
        <w:t xml:space="preserve">3 </w:t>
      </w:r>
      <w:r>
        <w:rPr>
          <w:sz w:val="28"/>
          <w:szCs w:val="28"/>
          <w:rtl/>
          <w:lang w:bidi="ar-SY"/>
        </w:rPr>
        <w:t>–</w:t>
      </w:r>
      <w:r>
        <w:rPr>
          <w:rFonts w:hint="cs"/>
          <w:sz w:val="28"/>
          <w:szCs w:val="28"/>
          <w:rtl/>
          <w:lang w:bidi="ar-SY"/>
        </w:rPr>
        <w:t xml:space="preserve"> ثم تعالج مع النشادر او الامينات </w:t>
      </w:r>
    </w:p>
    <w:p w:rsidR="002E4EA2" w:rsidRDefault="002E4EA2" w:rsidP="002E4EA2">
      <w:pPr>
        <w:rPr>
          <w:sz w:val="28"/>
          <w:szCs w:val="28"/>
          <w:rtl/>
          <w:lang w:bidi="ar-SY"/>
        </w:rPr>
      </w:pPr>
      <w:r>
        <w:rPr>
          <w:rFonts w:hint="cs"/>
          <w:sz w:val="28"/>
          <w:szCs w:val="28"/>
          <w:rtl/>
          <w:lang w:bidi="ar-SY"/>
        </w:rPr>
        <w:t>ان ادخال مجموعة السلفاموئيل يتطلب حماية الوظيفة الامينية للانيلين حتى لا تتفاعل مع الكلوريدرين سلفوريك  و هذا يتحقق بتحويل هذه الوظيفة الى مشتقات مختلفة و من شروط هذه الحماية :</w:t>
      </w:r>
    </w:p>
    <w:p w:rsidR="002E4EA2" w:rsidRDefault="002E4EA2" w:rsidP="002E4EA2">
      <w:pPr>
        <w:pStyle w:val="a4"/>
        <w:numPr>
          <w:ilvl w:val="0"/>
          <w:numId w:val="1"/>
        </w:numPr>
        <w:rPr>
          <w:sz w:val="28"/>
          <w:szCs w:val="28"/>
          <w:lang w:bidi="ar-SY"/>
        </w:rPr>
      </w:pPr>
      <w:r>
        <w:rPr>
          <w:rFonts w:hint="cs"/>
          <w:sz w:val="28"/>
          <w:szCs w:val="28"/>
          <w:rtl/>
          <w:lang w:bidi="ar-SY"/>
        </w:rPr>
        <w:t>ان يكون المشتق الناتج غير قابل للتفاعل مع الكلوريدرين سلفوريك</w:t>
      </w:r>
    </w:p>
    <w:p w:rsidR="002E4EA2" w:rsidRDefault="002E4EA2" w:rsidP="002E4EA2">
      <w:pPr>
        <w:pStyle w:val="a4"/>
        <w:numPr>
          <w:ilvl w:val="0"/>
          <w:numId w:val="1"/>
        </w:numPr>
        <w:rPr>
          <w:sz w:val="28"/>
          <w:szCs w:val="28"/>
          <w:lang w:bidi="ar-SY"/>
        </w:rPr>
      </w:pPr>
      <w:r>
        <w:rPr>
          <w:rFonts w:hint="cs"/>
          <w:sz w:val="28"/>
          <w:szCs w:val="28"/>
          <w:rtl/>
          <w:lang w:bidi="ar-SY"/>
        </w:rPr>
        <w:t>ان يكون سهل الاماهة في نهاية التفاعل لتحرير الوظيفة الامينية دون المساس بمجموعة السلفاموئيل</w:t>
      </w:r>
    </w:p>
    <w:p w:rsidR="002E4EA2" w:rsidRDefault="002E4EA2" w:rsidP="002E4EA2">
      <w:pPr>
        <w:rPr>
          <w:sz w:val="28"/>
          <w:szCs w:val="28"/>
          <w:rtl/>
          <w:lang w:bidi="ar-SY"/>
        </w:rPr>
      </w:pPr>
      <w:r>
        <w:rPr>
          <w:rFonts w:hint="cs"/>
          <w:sz w:val="28"/>
          <w:szCs w:val="28"/>
          <w:rtl/>
          <w:lang w:bidi="ar-SY"/>
        </w:rPr>
        <w:t>و يمكن ان تتحقق الحماية بعدة طرق :</w:t>
      </w:r>
    </w:p>
    <w:p w:rsidR="002E4EA2" w:rsidRDefault="002E4EA2" w:rsidP="002E4EA2">
      <w:pPr>
        <w:pStyle w:val="a4"/>
        <w:numPr>
          <w:ilvl w:val="0"/>
          <w:numId w:val="1"/>
        </w:numPr>
        <w:rPr>
          <w:sz w:val="28"/>
          <w:szCs w:val="28"/>
          <w:lang w:bidi="ar-SY"/>
        </w:rPr>
      </w:pPr>
      <w:r>
        <w:rPr>
          <w:rFonts w:hint="cs"/>
          <w:sz w:val="28"/>
          <w:szCs w:val="28"/>
          <w:rtl/>
          <w:lang w:bidi="ar-SY"/>
        </w:rPr>
        <w:t>بالاستلة بواسطة كلورور حمض الخل ( في هذه الحالة يمكن استخدام الاسيتانيليد كمادة اولية )</w:t>
      </w:r>
    </w:p>
    <w:p w:rsidR="002E4EA2" w:rsidRDefault="002E4EA2" w:rsidP="002E4EA2">
      <w:pPr>
        <w:pStyle w:val="a4"/>
        <w:numPr>
          <w:ilvl w:val="0"/>
          <w:numId w:val="1"/>
        </w:numPr>
        <w:rPr>
          <w:sz w:val="28"/>
          <w:szCs w:val="28"/>
          <w:lang w:bidi="ar-SY"/>
        </w:rPr>
      </w:pPr>
      <w:r>
        <w:rPr>
          <w:rFonts w:hint="cs"/>
          <w:sz w:val="28"/>
          <w:szCs w:val="28"/>
          <w:rtl/>
          <w:lang w:bidi="ar-SY"/>
        </w:rPr>
        <w:t xml:space="preserve">ادخال جذر الفورميل باستخدام حمض النمل </w:t>
      </w:r>
    </w:p>
    <w:p w:rsidR="002E4EA2" w:rsidRDefault="002E4EA2" w:rsidP="002E4EA2">
      <w:pPr>
        <w:pStyle w:val="a4"/>
        <w:numPr>
          <w:ilvl w:val="0"/>
          <w:numId w:val="1"/>
        </w:numPr>
        <w:rPr>
          <w:sz w:val="28"/>
          <w:szCs w:val="28"/>
          <w:lang w:bidi="ar-SY"/>
        </w:rPr>
      </w:pPr>
      <w:r>
        <w:rPr>
          <w:rFonts w:hint="cs"/>
          <w:sz w:val="28"/>
          <w:szCs w:val="28"/>
          <w:rtl/>
          <w:lang w:bidi="ar-SY"/>
        </w:rPr>
        <w:t xml:space="preserve">تحويل الانيلين الى مشتق اوريتاني </w:t>
      </w:r>
      <w:r>
        <w:rPr>
          <w:sz w:val="28"/>
          <w:szCs w:val="28"/>
          <w:lang w:bidi="ar-SY"/>
        </w:rPr>
        <w:t>N-CO-OC2H5</w:t>
      </w:r>
      <w:r>
        <w:rPr>
          <w:rFonts w:hint="cs"/>
          <w:sz w:val="28"/>
          <w:szCs w:val="28"/>
          <w:rtl/>
          <w:lang w:bidi="ar-SY"/>
        </w:rPr>
        <w:t xml:space="preserve"> بواسطة كلوروفورميات الايتيل </w:t>
      </w:r>
      <w:r>
        <w:rPr>
          <w:sz w:val="28"/>
          <w:szCs w:val="28"/>
          <w:lang w:bidi="ar-SY"/>
        </w:rPr>
        <w:t>Cl-CO.OC2H5</w:t>
      </w:r>
    </w:p>
    <w:p w:rsidR="00931F49" w:rsidRDefault="00931F49" w:rsidP="00931F49">
      <w:pPr>
        <w:rPr>
          <w:sz w:val="28"/>
          <w:szCs w:val="28"/>
          <w:rtl/>
          <w:lang w:bidi="ar-SY"/>
        </w:rPr>
      </w:pPr>
    </w:p>
    <w:p w:rsidR="00931F49" w:rsidRDefault="00931F49" w:rsidP="00931F49">
      <w:pPr>
        <w:rPr>
          <w:sz w:val="28"/>
          <w:szCs w:val="28"/>
          <w:rtl/>
          <w:lang w:bidi="ar-SY"/>
        </w:rPr>
      </w:pPr>
      <w:r>
        <w:rPr>
          <w:noProof/>
          <w:sz w:val="28"/>
          <w:szCs w:val="28"/>
        </w:rPr>
        <w:lastRenderedPageBreak/>
        <w:drawing>
          <wp:inline distT="0" distB="0" distL="0" distR="0">
            <wp:extent cx="4562475" cy="4467225"/>
            <wp:effectExtent l="0" t="0" r="0" b="0"/>
            <wp:docPr id="5" name="صورة 4" descr="اصطناع السلفا.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صطناع السلفا.gif"/>
                    <pic:cNvPicPr/>
                  </pic:nvPicPr>
                  <pic:blipFill>
                    <a:blip r:embed="rId12"/>
                    <a:stretch>
                      <a:fillRect/>
                    </a:stretch>
                  </pic:blipFill>
                  <pic:spPr>
                    <a:xfrm>
                      <a:off x="0" y="0"/>
                      <a:ext cx="4562475" cy="4467225"/>
                    </a:xfrm>
                    <a:prstGeom prst="rect">
                      <a:avLst/>
                    </a:prstGeom>
                  </pic:spPr>
                </pic:pic>
              </a:graphicData>
            </a:graphic>
          </wp:inline>
        </w:drawing>
      </w:r>
    </w:p>
    <w:p w:rsidR="00AF4FAA" w:rsidRDefault="00AF4FAA" w:rsidP="00931F49">
      <w:pPr>
        <w:rPr>
          <w:sz w:val="32"/>
          <w:szCs w:val="32"/>
          <w:rtl/>
          <w:lang w:bidi="ar-SY"/>
        </w:rPr>
      </w:pPr>
      <w:r w:rsidRPr="00AF4FAA">
        <w:rPr>
          <w:rFonts w:hint="cs"/>
          <w:sz w:val="32"/>
          <w:szCs w:val="32"/>
          <w:rtl/>
          <w:lang w:bidi="ar-SY"/>
        </w:rPr>
        <w:t>الخواص العامة للسلفاميدات المضادة للجراثيم :</w:t>
      </w:r>
    </w:p>
    <w:p w:rsidR="00AF4FAA" w:rsidRDefault="00AF4FAA" w:rsidP="00931F49">
      <w:pPr>
        <w:rPr>
          <w:sz w:val="32"/>
          <w:szCs w:val="32"/>
          <w:rtl/>
          <w:lang w:bidi="ar-SY"/>
        </w:rPr>
      </w:pPr>
      <w:r>
        <w:rPr>
          <w:rFonts w:hint="cs"/>
          <w:sz w:val="32"/>
          <w:szCs w:val="32"/>
          <w:rtl/>
          <w:lang w:bidi="ar-SY"/>
        </w:rPr>
        <w:t>الخواص الفيزيائية :</w:t>
      </w:r>
    </w:p>
    <w:p w:rsidR="00AF4FAA" w:rsidRDefault="00AF4FAA" w:rsidP="00AF4FAA">
      <w:pPr>
        <w:pStyle w:val="a4"/>
        <w:numPr>
          <w:ilvl w:val="0"/>
          <w:numId w:val="1"/>
        </w:numPr>
        <w:rPr>
          <w:sz w:val="28"/>
          <w:szCs w:val="28"/>
          <w:lang w:bidi="ar-SY"/>
        </w:rPr>
      </w:pPr>
      <w:r>
        <w:rPr>
          <w:rFonts w:hint="cs"/>
          <w:sz w:val="28"/>
          <w:szCs w:val="28"/>
          <w:rtl/>
          <w:lang w:bidi="ar-SY"/>
        </w:rPr>
        <w:t>مساحيق بللورية بيضاءعديمة الرائحة و ذات طعم مر قليلا</w:t>
      </w:r>
    </w:p>
    <w:p w:rsidR="00AF4FAA" w:rsidRDefault="00AF4FAA" w:rsidP="00AF4FAA">
      <w:pPr>
        <w:pStyle w:val="a4"/>
        <w:numPr>
          <w:ilvl w:val="0"/>
          <w:numId w:val="1"/>
        </w:numPr>
        <w:rPr>
          <w:sz w:val="28"/>
          <w:szCs w:val="28"/>
          <w:lang w:bidi="ar-SY"/>
        </w:rPr>
      </w:pPr>
      <w:r>
        <w:rPr>
          <w:rFonts w:hint="cs"/>
          <w:sz w:val="28"/>
          <w:szCs w:val="28"/>
          <w:rtl/>
          <w:lang w:bidi="ar-SY"/>
        </w:rPr>
        <w:t>قليلة الانحلال في الماء و تنحل في الماء الحار بشكل اكبر</w:t>
      </w:r>
    </w:p>
    <w:p w:rsidR="00AF4FAA" w:rsidRDefault="00AF4FAA" w:rsidP="00AF4FAA">
      <w:pPr>
        <w:pStyle w:val="a4"/>
        <w:numPr>
          <w:ilvl w:val="0"/>
          <w:numId w:val="1"/>
        </w:numPr>
        <w:rPr>
          <w:sz w:val="28"/>
          <w:szCs w:val="28"/>
          <w:lang w:bidi="ar-SY"/>
        </w:rPr>
      </w:pPr>
      <w:r>
        <w:rPr>
          <w:rFonts w:hint="cs"/>
          <w:sz w:val="28"/>
          <w:szCs w:val="28"/>
          <w:rtl/>
          <w:lang w:bidi="ar-SY"/>
        </w:rPr>
        <w:t xml:space="preserve">تنحل في الكحولات و الاسيتون </w:t>
      </w:r>
    </w:p>
    <w:p w:rsidR="00AF4FAA" w:rsidRDefault="00AF4FAA" w:rsidP="00C92075">
      <w:pPr>
        <w:pStyle w:val="a4"/>
        <w:numPr>
          <w:ilvl w:val="0"/>
          <w:numId w:val="1"/>
        </w:numPr>
        <w:rPr>
          <w:sz w:val="28"/>
          <w:szCs w:val="28"/>
          <w:lang w:bidi="ar-SY"/>
        </w:rPr>
      </w:pPr>
      <w:r>
        <w:rPr>
          <w:rFonts w:hint="cs"/>
          <w:sz w:val="28"/>
          <w:szCs w:val="28"/>
          <w:rtl/>
          <w:lang w:bidi="ar-SY"/>
        </w:rPr>
        <w:t>لا تنح</w:t>
      </w:r>
      <w:r w:rsidR="00C92075">
        <w:rPr>
          <w:rFonts w:hint="cs"/>
          <w:sz w:val="28"/>
          <w:szCs w:val="28"/>
          <w:rtl/>
          <w:lang w:bidi="ar-SY"/>
        </w:rPr>
        <w:t>ل</w:t>
      </w:r>
      <w:r>
        <w:rPr>
          <w:rFonts w:hint="cs"/>
          <w:sz w:val="28"/>
          <w:szCs w:val="28"/>
          <w:rtl/>
          <w:lang w:bidi="ar-SY"/>
        </w:rPr>
        <w:t xml:space="preserve"> في الكلوروفورم و البنزن</w:t>
      </w:r>
    </w:p>
    <w:p w:rsidR="00AF4FAA" w:rsidRDefault="00AF4FAA" w:rsidP="00AF4FAA">
      <w:pPr>
        <w:rPr>
          <w:sz w:val="32"/>
          <w:szCs w:val="32"/>
          <w:rtl/>
          <w:lang w:bidi="ar-SY"/>
        </w:rPr>
      </w:pPr>
      <w:r w:rsidRPr="00AF4FAA">
        <w:rPr>
          <w:rFonts w:hint="cs"/>
          <w:sz w:val="32"/>
          <w:szCs w:val="32"/>
          <w:rtl/>
          <w:lang w:bidi="ar-SY"/>
        </w:rPr>
        <w:t>الخواص الكيميائية :</w:t>
      </w:r>
    </w:p>
    <w:p w:rsidR="00AF4FAA" w:rsidRDefault="00AF4FAA" w:rsidP="00AF4FAA">
      <w:pPr>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الخواص المذبذبة : تعطي املاح مع الحموض بواسطة الوظيفة الامينية  لذلك فهي تنحل في الحموض الممددة </w:t>
      </w:r>
    </w:p>
    <w:p w:rsidR="00710C0D" w:rsidRDefault="00710C0D" w:rsidP="00AF4FAA">
      <w:pPr>
        <w:rPr>
          <w:sz w:val="28"/>
          <w:szCs w:val="28"/>
          <w:rtl/>
          <w:lang w:bidi="ar-SY"/>
        </w:rPr>
      </w:pPr>
      <w:r>
        <w:rPr>
          <w:rFonts w:hint="cs"/>
          <w:noProof/>
          <w:sz w:val="28"/>
          <w:szCs w:val="28"/>
          <w:rtl/>
        </w:rPr>
        <w:drawing>
          <wp:inline distT="0" distB="0" distL="0" distR="0">
            <wp:extent cx="5229225" cy="1543050"/>
            <wp:effectExtent l="19050" t="0" r="9525" b="0"/>
            <wp:docPr id="6" name="صورة 5" descr="تفاعل السلفا مع الحمو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فاعل السلفا مع الحموض.png"/>
                    <pic:cNvPicPr/>
                  </pic:nvPicPr>
                  <pic:blipFill>
                    <a:blip r:embed="rId13"/>
                    <a:stretch>
                      <a:fillRect/>
                    </a:stretch>
                  </pic:blipFill>
                  <pic:spPr>
                    <a:xfrm>
                      <a:off x="0" y="0"/>
                      <a:ext cx="5229225" cy="1543050"/>
                    </a:xfrm>
                    <a:prstGeom prst="rect">
                      <a:avLst/>
                    </a:prstGeom>
                  </pic:spPr>
                </pic:pic>
              </a:graphicData>
            </a:graphic>
          </wp:inline>
        </w:drawing>
      </w:r>
    </w:p>
    <w:p w:rsidR="00AF4FAA" w:rsidRDefault="00AF4FAA" w:rsidP="00AF4FAA">
      <w:pPr>
        <w:rPr>
          <w:sz w:val="28"/>
          <w:szCs w:val="28"/>
          <w:rtl/>
          <w:lang w:bidi="ar-SY"/>
        </w:rPr>
      </w:pPr>
      <w:r>
        <w:rPr>
          <w:rFonts w:hint="cs"/>
          <w:sz w:val="28"/>
          <w:szCs w:val="28"/>
          <w:rtl/>
          <w:lang w:bidi="ar-SY"/>
        </w:rPr>
        <w:t>تعطي كذلك املاح مع الاسس القوية بواسطة وظيفة السلفاموئيل حيث تاخذ صيغة حمض آريل سلفون ايميك</w:t>
      </w:r>
    </w:p>
    <w:p w:rsidR="00AF4FAA" w:rsidRDefault="00AF4FAA" w:rsidP="00AF4FAA">
      <w:pPr>
        <w:rPr>
          <w:sz w:val="28"/>
          <w:szCs w:val="28"/>
          <w:rtl/>
          <w:lang w:bidi="ar-SY"/>
        </w:rPr>
      </w:pPr>
      <w:r>
        <w:rPr>
          <w:sz w:val="28"/>
          <w:szCs w:val="28"/>
          <w:lang w:bidi="ar-SY"/>
        </w:rPr>
        <w:t>Arylsulfonimique</w:t>
      </w:r>
      <w:r>
        <w:rPr>
          <w:rFonts w:hint="cs"/>
          <w:sz w:val="28"/>
          <w:szCs w:val="28"/>
          <w:rtl/>
          <w:lang w:bidi="ar-SY"/>
        </w:rPr>
        <w:t xml:space="preserve"> </w:t>
      </w:r>
    </w:p>
    <w:p w:rsidR="00710C0D" w:rsidRDefault="001D1344" w:rsidP="00AF4FAA">
      <w:pPr>
        <w:rPr>
          <w:sz w:val="28"/>
          <w:szCs w:val="28"/>
          <w:rtl/>
          <w:lang w:bidi="ar-SY"/>
        </w:rPr>
      </w:pPr>
      <w:r>
        <w:rPr>
          <w:sz w:val="28"/>
          <w:szCs w:val="28"/>
          <w:lang w:bidi="ar-SY"/>
        </w:rPr>
        <w:lastRenderedPageBreak/>
        <w:t xml:space="preserve"> </w:t>
      </w:r>
      <w:r>
        <w:rPr>
          <w:rFonts w:hint="cs"/>
          <w:sz w:val="28"/>
          <w:szCs w:val="28"/>
          <w:rtl/>
          <w:lang w:bidi="ar-SY"/>
        </w:rPr>
        <w:t xml:space="preserve">و تختلف الخاصة الحمضية من مركب لآخر حسب طبيعة الجذر المرتبط مع مجموعة السلفاموئيل </w:t>
      </w:r>
    </w:p>
    <w:p w:rsidR="001D1344" w:rsidRDefault="001D1344" w:rsidP="00AF4FAA">
      <w:pPr>
        <w:rPr>
          <w:sz w:val="28"/>
          <w:szCs w:val="28"/>
          <w:rtl/>
          <w:lang w:bidi="ar-SY"/>
        </w:rPr>
      </w:pPr>
      <w:r>
        <w:rPr>
          <w:rFonts w:hint="cs"/>
          <w:sz w:val="28"/>
          <w:szCs w:val="28"/>
          <w:rtl/>
          <w:lang w:bidi="ar-SY"/>
        </w:rPr>
        <w:t xml:space="preserve">بعض السلفاميدات ذو تفاعل حمضي على الفينولفتاليئين ( مثل السلفاتيازول ) </w:t>
      </w:r>
    </w:p>
    <w:p w:rsidR="001D1344" w:rsidRDefault="001D1344" w:rsidP="00AF4FAA">
      <w:pPr>
        <w:rPr>
          <w:sz w:val="28"/>
          <w:szCs w:val="28"/>
          <w:rtl/>
          <w:lang w:bidi="ar-SY"/>
        </w:rPr>
      </w:pPr>
      <w:r>
        <w:rPr>
          <w:rFonts w:hint="cs"/>
          <w:sz w:val="28"/>
          <w:szCs w:val="28"/>
          <w:rtl/>
          <w:lang w:bidi="ar-SY"/>
        </w:rPr>
        <w:t xml:space="preserve">ان وجود هذه الحموضة في مجموعة السلفاموئيل يجعل من السلفاميدات مركبات حلولة في المحاليل القلوية و كذلك يفسر تشكل مشتقات نحاسية و كوبالتية في وسط قلوي مع كبريتات النحاس او نترات الكوبالت و المشتقات المعدنية المتشكلة اما ان تكون غير منحلة فتترسب او منحلة فتعطي الوانا مختلفة حسب طبيعة الجذر </w:t>
      </w:r>
      <w:r>
        <w:rPr>
          <w:sz w:val="28"/>
          <w:szCs w:val="28"/>
          <w:lang w:bidi="ar-SY"/>
        </w:rPr>
        <w:t>R</w:t>
      </w:r>
      <w:r>
        <w:rPr>
          <w:rFonts w:hint="cs"/>
          <w:sz w:val="28"/>
          <w:szCs w:val="28"/>
          <w:rtl/>
          <w:lang w:bidi="ar-SY"/>
        </w:rPr>
        <w:t xml:space="preserve"> .</w:t>
      </w:r>
    </w:p>
    <w:p w:rsidR="001D1344" w:rsidRDefault="001D1344" w:rsidP="00AF4FAA">
      <w:pPr>
        <w:rPr>
          <w:sz w:val="28"/>
          <w:szCs w:val="28"/>
          <w:rtl/>
          <w:lang w:bidi="ar-SY"/>
        </w:rPr>
      </w:pPr>
      <w:r>
        <w:rPr>
          <w:rFonts w:hint="cs"/>
          <w:noProof/>
          <w:sz w:val="28"/>
          <w:szCs w:val="28"/>
          <w:rtl/>
        </w:rPr>
        <w:drawing>
          <wp:inline distT="0" distB="0" distL="0" distR="0">
            <wp:extent cx="4419600" cy="1695450"/>
            <wp:effectExtent l="19050" t="0" r="0" b="0"/>
            <wp:docPr id="10" name="صورة 9" descr="تفاعل ليجاليا سلفا مع كبريتات الصوديوم و الصودا و كبريتات النحا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فاعل ليجاليا سلفا مع كبريتات الصوديوم و الصودا و كبريتات النحاس.png"/>
                    <pic:cNvPicPr/>
                  </pic:nvPicPr>
                  <pic:blipFill>
                    <a:blip r:embed="rId14"/>
                    <a:stretch>
                      <a:fillRect/>
                    </a:stretch>
                  </pic:blipFill>
                  <pic:spPr>
                    <a:xfrm>
                      <a:off x="0" y="0"/>
                      <a:ext cx="4419600" cy="1695450"/>
                    </a:xfrm>
                    <a:prstGeom prst="rect">
                      <a:avLst/>
                    </a:prstGeom>
                  </pic:spPr>
                </pic:pic>
              </a:graphicData>
            </a:graphic>
          </wp:inline>
        </w:drawing>
      </w:r>
    </w:p>
    <w:p w:rsidR="001D1344" w:rsidRDefault="001D1344" w:rsidP="00AF4FAA">
      <w:pPr>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تفاعلات الوظيفة الامينية الحرة :</w:t>
      </w:r>
    </w:p>
    <w:p w:rsidR="001D1344" w:rsidRDefault="001D1344" w:rsidP="001D1344">
      <w:pPr>
        <w:pStyle w:val="a4"/>
        <w:numPr>
          <w:ilvl w:val="0"/>
          <w:numId w:val="1"/>
        </w:numPr>
        <w:rPr>
          <w:sz w:val="28"/>
          <w:szCs w:val="28"/>
          <w:lang w:bidi="ar-SY"/>
        </w:rPr>
      </w:pPr>
      <w:r>
        <w:rPr>
          <w:rFonts w:hint="cs"/>
          <w:sz w:val="28"/>
          <w:szCs w:val="28"/>
          <w:rtl/>
          <w:lang w:bidi="ar-SY"/>
        </w:rPr>
        <w:t xml:space="preserve">تعطي مشتقات استيلية صلبة تستخدم درجة انصهارها في تحديد الذاتية </w:t>
      </w:r>
    </w:p>
    <w:p w:rsidR="001D1344" w:rsidRDefault="001D1344" w:rsidP="001D1344">
      <w:pPr>
        <w:pStyle w:val="a4"/>
        <w:numPr>
          <w:ilvl w:val="0"/>
          <w:numId w:val="1"/>
        </w:numPr>
        <w:rPr>
          <w:sz w:val="28"/>
          <w:szCs w:val="28"/>
          <w:lang w:bidi="ar-SY"/>
        </w:rPr>
      </w:pPr>
      <w:r>
        <w:rPr>
          <w:rFonts w:hint="cs"/>
          <w:sz w:val="28"/>
          <w:szCs w:val="28"/>
          <w:rtl/>
          <w:lang w:bidi="ar-SY"/>
        </w:rPr>
        <w:t xml:space="preserve">تتفاعل مع حمض المر و تعطي راسب ذو درجة انصهار محددة تستعمل في تحديد الذاتية </w:t>
      </w:r>
    </w:p>
    <w:p w:rsidR="00F44526" w:rsidRDefault="00F44526" w:rsidP="001D1344">
      <w:pPr>
        <w:pStyle w:val="a4"/>
        <w:numPr>
          <w:ilvl w:val="0"/>
          <w:numId w:val="1"/>
        </w:numPr>
        <w:rPr>
          <w:sz w:val="28"/>
          <w:szCs w:val="28"/>
          <w:lang w:bidi="ar-SY"/>
        </w:rPr>
      </w:pPr>
      <w:r>
        <w:rPr>
          <w:rFonts w:hint="cs"/>
          <w:sz w:val="28"/>
          <w:szCs w:val="28"/>
          <w:rtl/>
          <w:lang w:bidi="ar-SY"/>
        </w:rPr>
        <w:t>تتاكسد بسهولة فمع هيبوبروميت الصوديوم تعطي بعض السلفاميدات لون برتقالي</w:t>
      </w:r>
    </w:p>
    <w:p w:rsidR="00F44526" w:rsidRDefault="00F44526" w:rsidP="00F44526">
      <w:pPr>
        <w:pStyle w:val="a4"/>
        <w:numPr>
          <w:ilvl w:val="0"/>
          <w:numId w:val="1"/>
        </w:numPr>
        <w:rPr>
          <w:sz w:val="28"/>
          <w:szCs w:val="28"/>
          <w:lang w:bidi="ar-SY"/>
        </w:rPr>
      </w:pPr>
      <w:r>
        <w:rPr>
          <w:rFonts w:hint="cs"/>
          <w:sz w:val="28"/>
          <w:szCs w:val="28"/>
          <w:rtl/>
          <w:lang w:bidi="ar-SY"/>
        </w:rPr>
        <w:t xml:space="preserve">تعطي تفاعل الديازة و المركب الديآزوئي الناتج يتفاعل مع الفينولات او الامينات ليعطي مركب آزوئي يختلف لونه من مركب الى آخر  </w:t>
      </w:r>
      <w:r>
        <w:rPr>
          <w:sz w:val="28"/>
          <w:szCs w:val="28"/>
          <w:lang w:bidi="ar-SY"/>
        </w:rPr>
        <w:t>Ar1-N=N-Ar2</w:t>
      </w:r>
      <w:r>
        <w:rPr>
          <w:rFonts w:hint="cs"/>
          <w:sz w:val="28"/>
          <w:szCs w:val="28"/>
          <w:rtl/>
          <w:lang w:bidi="ar-SY"/>
        </w:rPr>
        <w:t xml:space="preserve"> </w:t>
      </w:r>
    </w:p>
    <w:p w:rsidR="00F44526" w:rsidRPr="00F44526" w:rsidRDefault="00F44526" w:rsidP="00F44526">
      <w:pPr>
        <w:ind w:left="360"/>
        <w:rPr>
          <w:sz w:val="28"/>
          <w:szCs w:val="28"/>
          <w:rtl/>
          <w:lang w:bidi="ar-SY"/>
        </w:rPr>
      </w:pPr>
    </w:p>
    <w:p w:rsidR="00C57416" w:rsidRDefault="00710C0D" w:rsidP="00AF4FAA">
      <w:pPr>
        <w:rPr>
          <w:sz w:val="28"/>
          <w:szCs w:val="28"/>
          <w:rtl/>
          <w:lang w:bidi="ar-SY"/>
        </w:rPr>
      </w:pPr>
      <w:r>
        <w:rPr>
          <w:sz w:val="28"/>
          <w:szCs w:val="28"/>
          <w:lang w:bidi="ar-SY"/>
        </w:rPr>
        <w:t xml:space="preserve"> </w:t>
      </w:r>
      <w:r w:rsidR="00F44526" w:rsidRPr="00F44526">
        <w:rPr>
          <w:rFonts w:cs="Arial"/>
          <w:noProof/>
          <w:sz w:val="28"/>
          <w:szCs w:val="28"/>
          <w:rtl/>
        </w:rPr>
        <w:drawing>
          <wp:inline distT="0" distB="0" distL="0" distR="0">
            <wp:extent cx="5114925" cy="4210050"/>
            <wp:effectExtent l="19050" t="0" r="9525" b="0"/>
            <wp:docPr id="13" name="صورة 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ورة ذات صلة"/>
                    <pic:cNvPicPr>
                      <a:picLocks noChangeAspect="1" noChangeArrowheads="1"/>
                    </pic:cNvPicPr>
                  </pic:nvPicPr>
                  <pic:blipFill>
                    <a:blip r:embed="rId15"/>
                    <a:srcRect/>
                    <a:stretch>
                      <a:fillRect/>
                    </a:stretch>
                  </pic:blipFill>
                  <pic:spPr bwMode="auto">
                    <a:xfrm>
                      <a:off x="0" y="0"/>
                      <a:ext cx="5114925" cy="4210050"/>
                    </a:xfrm>
                    <a:prstGeom prst="rect">
                      <a:avLst/>
                    </a:prstGeom>
                    <a:noFill/>
                    <a:ln w="9525">
                      <a:noFill/>
                      <a:miter lim="800000"/>
                      <a:headEnd/>
                      <a:tailEnd/>
                    </a:ln>
                  </pic:spPr>
                </pic:pic>
              </a:graphicData>
            </a:graphic>
          </wp:inline>
        </w:drawing>
      </w:r>
    </w:p>
    <w:p w:rsidR="00F44526" w:rsidRDefault="00F44526" w:rsidP="00AF4FAA">
      <w:pPr>
        <w:rPr>
          <w:sz w:val="32"/>
          <w:szCs w:val="32"/>
          <w:rtl/>
          <w:lang w:bidi="ar-SY"/>
        </w:rPr>
      </w:pPr>
      <w:r w:rsidRPr="00F44526">
        <w:rPr>
          <w:rFonts w:hint="cs"/>
          <w:sz w:val="32"/>
          <w:szCs w:val="32"/>
          <w:rtl/>
          <w:lang w:bidi="ar-SY"/>
        </w:rPr>
        <w:lastRenderedPageBreak/>
        <w:t>المعايرة :</w:t>
      </w:r>
    </w:p>
    <w:p w:rsidR="00F44526" w:rsidRDefault="00F44526" w:rsidP="00AF4FAA">
      <w:pPr>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استخدام الوظيفة الامينية الحرة : تفاعل الديازة و يتم اما بمعايرة حجمية او لونية </w:t>
      </w:r>
    </w:p>
    <w:p w:rsidR="00F44526" w:rsidRDefault="00F44526" w:rsidP="00F44526">
      <w:pPr>
        <w:pStyle w:val="a4"/>
        <w:numPr>
          <w:ilvl w:val="0"/>
          <w:numId w:val="1"/>
        </w:numPr>
        <w:rPr>
          <w:sz w:val="28"/>
          <w:szCs w:val="28"/>
          <w:lang w:bidi="ar-SY"/>
        </w:rPr>
      </w:pPr>
      <w:r>
        <w:rPr>
          <w:rFonts w:hint="cs"/>
          <w:sz w:val="28"/>
          <w:szCs w:val="28"/>
          <w:rtl/>
          <w:lang w:bidi="ar-SY"/>
        </w:rPr>
        <w:t>المعايرة الحجمية : يستعمل كاشف معاير و محضر حديثا من نتريت الصوديوم و الذي يستل بصورة مستمرة على المركب السلفاميدي المحلول و بوجود حمض كلور الماء الممدد فيتشكل مركب دي آزوئي :</w:t>
      </w:r>
    </w:p>
    <w:p w:rsidR="00F44526" w:rsidRPr="00F44526" w:rsidRDefault="00CC2B27" w:rsidP="00F44526">
      <w:pPr>
        <w:ind w:left="360"/>
        <w:rPr>
          <w:sz w:val="28"/>
          <w:szCs w:val="28"/>
          <w:lang w:bidi="ar-SY"/>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335.25pt;margin-top:11.05pt;width:20.25pt;height:.75pt;z-index:251658240" o:connectortype="straight">
            <v:stroke endarrow="block"/>
            <w10:wrap anchorx="page"/>
          </v:shape>
        </w:pict>
      </w:r>
      <w:r w:rsidR="00F44526">
        <w:rPr>
          <w:sz w:val="28"/>
          <w:szCs w:val="28"/>
          <w:lang w:bidi="ar-SY"/>
        </w:rPr>
        <w:t>Ar-NH2 +NaNO2+2HCl                 Ar-N=N-Cl +NacL + 2H2O</w:t>
      </w:r>
    </w:p>
    <w:p w:rsidR="002E4EA2" w:rsidRDefault="00F44526" w:rsidP="002E4EA2">
      <w:pPr>
        <w:rPr>
          <w:sz w:val="28"/>
          <w:szCs w:val="28"/>
          <w:rtl/>
          <w:lang w:bidi="ar-SY"/>
        </w:rPr>
      </w:pPr>
      <w:r>
        <w:rPr>
          <w:rFonts w:hint="cs"/>
          <w:sz w:val="28"/>
          <w:szCs w:val="28"/>
          <w:rtl/>
          <w:lang w:bidi="ar-SY"/>
        </w:rPr>
        <w:t xml:space="preserve">عندما ينتهي التفاعل مع الوظيفة الامينية الحرة يصبح الوسط  مؤكسدا تجاه يود البوتاسيوم ( يتحرر اليود ) فاذا استخدم مشعر خارجي  على شكل ورقة مشبعة بمحلول يود البوتاسيوم و النشاء فان القطرة الزائدة من نتريت الصوديوم تحرر اليود في هذه الورقة حيث تتلون بالازرق  </w:t>
      </w:r>
    </w:p>
    <w:p w:rsidR="00F44526" w:rsidRDefault="00F44526" w:rsidP="002E4EA2">
      <w:pPr>
        <w:rPr>
          <w:sz w:val="28"/>
          <w:szCs w:val="28"/>
          <w:rtl/>
          <w:lang w:bidi="ar-SY"/>
        </w:rPr>
      </w:pPr>
      <w:r>
        <w:rPr>
          <w:rFonts w:hint="cs"/>
          <w:sz w:val="28"/>
          <w:szCs w:val="28"/>
          <w:rtl/>
          <w:lang w:bidi="ar-SY"/>
        </w:rPr>
        <w:t xml:space="preserve">يجب اجراء المعايرة في شروط خاصة : وسط حمضي ممدد </w:t>
      </w:r>
      <w:r>
        <w:rPr>
          <w:sz w:val="28"/>
          <w:szCs w:val="28"/>
          <w:rtl/>
          <w:lang w:bidi="ar-SY"/>
        </w:rPr>
        <w:t>–</w:t>
      </w:r>
      <w:r>
        <w:rPr>
          <w:rFonts w:hint="cs"/>
          <w:sz w:val="28"/>
          <w:szCs w:val="28"/>
          <w:rtl/>
          <w:lang w:bidi="ar-SY"/>
        </w:rPr>
        <w:t xml:space="preserve"> درجة حرارة منخفضة </w:t>
      </w:r>
    </w:p>
    <w:p w:rsidR="00F44526" w:rsidRDefault="00F44526" w:rsidP="002E4EA2">
      <w:pPr>
        <w:rPr>
          <w:sz w:val="28"/>
          <w:szCs w:val="28"/>
          <w:rtl/>
          <w:lang w:bidi="ar-SY"/>
        </w:rPr>
      </w:pPr>
      <w:r>
        <w:rPr>
          <w:rFonts w:hint="cs"/>
          <w:sz w:val="28"/>
          <w:szCs w:val="28"/>
          <w:rtl/>
          <w:lang w:bidi="ar-SY"/>
        </w:rPr>
        <w:t xml:space="preserve">تستعمل هذه الطريقة في معظم دساتير الادوية </w:t>
      </w:r>
    </w:p>
    <w:p w:rsidR="00F44526" w:rsidRDefault="00F44526" w:rsidP="00F44526">
      <w:pPr>
        <w:pStyle w:val="a4"/>
        <w:numPr>
          <w:ilvl w:val="0"/>
          <w:numId w:val="1"/>
        </w:numPr>
        <w:rPr>
          <w:sz w:val="28"/>
          <w:szCs w:val="28"/>
          <w:lang w:bidi="ar-SY"/>
        </w:rPr>
      </w:pPr>
      <w:r>
        <w:rPr>
          <w:rFonts w:hint="cs"/>
          <w:sz w:val="28"/>
          <w:szCs w:val="28"/>
          <w:rtl/>
          <w:lang w:bidi="ar-SY"/>
        </w:rPr>
        <w:t>المعايرة اللونية : تجري المعايرة بتحويل المركب السلفاميدي الى مشتق دي آزوئي ثم ثم باجراء التفاعل اما مع محلول الفينول في وسط قلوي او مع محلول مادة امينية في وسط حمضي فيتشكل مركب آزوئي ملون تقاس شدة لونه بواسطة جهاز الطيف الضوئي  .</w:t>
      </w:r>
    </w:p>
    <w:p w:rsidR="00F44526" w:rsidRDefault="00F44526" w:rsidP="00F44526">
      <w:pPr>
        <w:rPr>
          <w:sz w:val="28"/>
          <w:szCs w:val="28"/>
          <w:rtl/>
          <w:lang w:bidi="ar-SY"/>
        </w:rPr>
      </w:pPr>
      <w:r>
        <w:rPr>
          <w:rFonts w:hint="cs"/>
          <w:sz w:val="28"/>
          <w:szCs w:val="28"/>
          <w:rtl/>
          <w:lang w:bidi="ar-SY"/>
        </w:rPr>
        <w:t>ملاحظة : لا يمكن تطبيق الطرق السابقة الاعلى سلفاميدات حاوية على وظيفة امينية حرة .</w:t>
      </w:r>
    </w:p>
    <w:p w:rsidR="00267CA6" w:rsidRDefault="00267CA6" w:rsidP="00F44526">
      <w:pPr>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استخدام مجموعة السلفاموئيل :</w:t>
      </w:r>
    </w:p>
    <w:p w:rsidR="00267CA6" w:rsidRDefault="00267CA6" w:rsidP="00F44526">
      <w:pPr>
        <w:rPr>
          <w:sz w:val="28"/>
          <w:szCs w:val="28"/>
          <w:rtl/>
          <w:lang w:bidi="ar-SY"/>
        </w:rPr>
      </w:pPr>
      <w:r>
        <w:rPr>
          <w:rFonts w:hint="cs"/>
          <w:sz w:val="28"/>
          <w:szCs w:val="28"/>
          <w:rtl/>
          <w:lang w:bidi="ar-SY"/>
        </w:rPr>
        <w:t>ان حموضة هذه المجموعة غير كافية لاجراء معايرتها مباشرة بالصود في وسط مائي و لكن ذلك يصبح ممكنا في الوسط اللامائي حيث يذاب المركب السلفاميدي في الاسيتون المطلق او في الدي ميتيل فورماميد و يعاير بمحلول ميتيلا الصوديوم المعاير  ( تطبق هذه المعايرة بشكل خاص في معايرة السلفاميتوكسي بيريدازين و السلفافورازول )</w:t>
      </w:r>
    </w:p>
    <w:p w:rsidR="00267CA6" w:rsidRDefault="00267CA6" w:rsidP="00F44526">
      <w:pPr>
        <w:rPr>
          <w:sz w:val="28"/>
          <w:szCs w:val="28"/>
          <w:rtl/>
          <w:lang w:bidi="ar-SY"/>
        </w:rPr>
      </w:pPr>
      <w:r>
        <w:rPr>
          <w:rFonts w:hint="cs"/>
          <w:sz w:val="28"/>
          <w:szCs w:val="28"/>
          <w:rtl/>
          <w:lang w:bidi="ar-SY"/>
        </w:rPr>
        <w:t xml:space="preserve">3 </w:t>
      </w:r>
      <w:r>
        <w:rPr>
          <w:sz w:val="28"/>
          <w:szCs w:val="28"/>
          <w:rtl/>
          <w:lang w:bidi="ar-SY"/>
        </w:rPr>
        <w:t>–</w:t>
      </w:r>
      <w:r>
        <w:rPr>
          <w:rFonts w:hint="cs"/>
          <w:sz w:val="28"/>
          <w:szCs w:val="28"/>
          <w:rtl/>
          <w:lang w:bidi="ar-SY"/>
        </w:rPr>
        <w:t xml:space="preserve"> مقياس البروميد :</w:t>
      </w:r>
    </w:p>
    <w:p w:rsidR="00267CA6" w:rsidRDefault="00267CA6" w:rsidP="00F44526">
      <w:pPr>
        <w:rPr>
          <w:sz w:val="28"/>
          <w:szCs w:val="28"/>
          <w:rtl/>
          <w:lang w:bidi="ar-SY"/>
        </w:rPr>
      </w:pPr>
      <w:r>
        <w:rPr>
          <w:rFonts w:hint="cs"/>
          <w:sz w:val="28"/>
          <w:szCs w:val="28"/>
          <w:rtl/>
          <w:lang w:bidi="ar-SY"/>
        </w:rPr>
        <w:t xml:space="preserve">يستخدم في المعايرة العامة للسلفاميدات  </w:t>
      </w:r>
    </w:p>
    <w:p w:rsidR="00267CA6" w:rsidRDefault="00267CA6" w:rsidP="00F44526">
      <w:pPr>
        <w:rPr>
          <w:sz w:val="28"/>
          <w:szCs w:val="28"/>
          <w:rtl/>
          <w:lang w:bidi="ar-SY"/>
        </w:rPr>
      </w:pPr>
      <w:r>
        <w:rPr>
          <w:rFonts w:hint="cs"/>
          <w:sz w:val="28"/>
          <w:szCs w:val="28"/>
          <w:rtl/>
          <w:lang w:bidi="ar-SY"/>
        </w:rPr>
        <w:t>تجري المعايرة بوجود كمية كافية و معلومة من البروم ( مزيج من برومات البوتاسيوم و بروم البوتاسيوم في وسط حمضي ) ثم تعاير زيادة البروم بمقياس اليود .</w:t>
      </w:r>
    </w:p>
    <w:p w:rsidR="00FA5993" w:rsidRDefault="00FA5993" w:rsidP="00F44526">
      <w:pPr>
        <w:rPr>
          <w:sz w:val="32"/>
          <w:szCs w:val="32"/>
          <w:rtl/>
          <w:lang w:bidi="ar-SY"/>
        </w:rPr>
      </w:pPr>
      <w:r w:rsidRPr="00FA5993">
        <w:rPr>
          <w:rFonts w:hint="cs"/>
          <w:sz w:val="32"/>
          <w:szCs w:val="32"/>
          <w:rtl/>
          <w:lang w:bidi="ar-SY"/>
        </w:rPr>
        <w:t>تصنيف السلفاميدات المضادة للجراثيم :</w:t>
      </w:r>
    </w:p>
    <w:p w:rsidR="00474D8A" w:rsidRDefault="00474D8A" w:rsidP="00F44526">
      <w:pPr>
        <w:rPr>
          <w:sz w:val="32"/>
          <w:szCs w:val="32"/>
          <w:rtl/>
          <w:lang w:bidi="ar-SY"/>
        </w:rPr>
      </w:pPr>
      <w:r>
        <w:rPr>
          <w:noProof/>
          <w:sz w:val="32"/>
          <w:szCs w:val="32"/>
          <w:rtl/>
        </w:rPr>
        <w:drawing>
          <wp:inline distT="0" distB="0" distL="0" distR="0">
            <wp:extent cx="4476750" cy="2219325"/>
            <wp:effectExtent l="19050" t="0" r="0" b="0"/>
            <wp:docPr id="20" name="صورة 19" descr="تصنيف السلف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صنيف السلفا.jpg"/>
                    <pic:cNvPicPr/>
                  </pic:nvPicPr>
                  <pic:blipFill>
                    <a:blip r:embed="rId16"/>
                    <a:stretch>
                      <a:fillRect/>
                    </a:stretch>
                  </pic:blipFill>
                  <pic:spPr>
                    <a:xfrm>
                      <a:off x="0" y="0"/>
                      <a:ext cx="4482140" cy="2221997"/>
                    </a:xfrm>
                    <a:prstGeom prst="rect">
                      <a:avLst/>
                    </a:prstGeom>
                  </pic:spPr>
                </pic:pic>
              </a:graphicData>
            </a:graphic>
          </wp:inline>
        </w:drawing>
      </w:r>
    </w:p>
    <w:p w:rsidR="00FA5993" w:rsidRDefault="00FA5993" w:rsidP="00F44526">
      <w:pPr>
        <w:rPr>
          <w:sz w:val="28"/>
          <w:szCs w:val="28"/>
          <w:rtl/>
          <w:lang w:bidi="ar-SY"/>
        </w:rPr>
      </w:pPr>
    </w:p>
    <w:p w:rsidR="00673A56" w:rsidRDefault="00673A56" w:rsidP="00F44526">
      <w:pPr>
        <w:rPr>
          <w:sz w:val="28"/>
          <w:szCs w:val="28"/>
          <w:rtl/>
          <w:lang w:bidi="ar-SY"/>
        </w:rPr>
      </w:pPr>
      <w:r>
        <w:rPr>
          <w:rFonts w:hint="cs"/>
          <w:noProof/>
          <w:sz w:val="28"/>
          <w:szCs w:val="28"/>
          <w:rtl/>
        </w:rPr>
        <w:drawing>
          <wp:inline distT="0" distB="0" distL="0" distR="0">
            <wp:extent cx="6641677" cy="4248150"/>
            <wp:effectExtent l="19050" t="0" r="6773" b="0"/>
            <wp:docPr id="12" name="صورة 11" descr="تصنيف السلفا حسب التاثي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صنيف السلفا حسب التاثير.jpg"/>
                    <pic:cNvPicPr/>
                  </pic:nvPicPr>
                  <pic:blipFill>
                    <a:blip r:embed="rId17"/>
                    <a:stretch>
                      <a:fillRect/>
                    </a:stretch>
                  </pic:blipFill>
                  <pic:spPr>
                    <a:xfrm>
                      <a:off x="0" y="0"/>
                      <a:ext cx="6645910" cy="4250858"/>
                    </a:xfrm>
                    <a:prstGeom prst="rect">
                      <a:avLst/>
                    </a:prstGeom>
                  </pic:spPr>
                </pic:pic>
              </a:graphicData>
            </a:graphic>
          </wp:inline>
        </w:drawing>
      </w:r>
    </w:p>
    <w:p w:rsidR="00673A56" w:rsidRDefault="00673A56" w:rsidP="00673A56">
      <w:pPr>
        <w:rPr>
          <w:sz w:val="32"/>
          <w:szCs w:val="32"/>
          <w:rtl/>
          <w:lang w:bidi="ar-SY"/>
        </w:rPr>
      </w:pPr>
      <w:r w:rsidRPr="00673A56">
        <w:rPr>
          <w:rFonts w:hint="cs"/>
          <w:sz w:val="32"/>
          <w:szCs w:val="32"/>
          <w:rtl/>
          <w:lang w:bidi="ar-SY"/>
        </w:rPr>
        <w:t>السلفاميدات التقليدية :</w:t>
      </w:r>
    </w:p>
    <w:p w:rsidR="00673A56" w:rsidRDefault="00673A56" w:rsidP="00673A56">
      <w:pPr>
        <w:rPr>
          <w:sz w:val="28"/>
          <w:szCs w:val="28"/>
          <w:rtl/>
          <w:lang w:bidi="ar-SY"/>
        </w:rPr>
      </w:pPr>
      <w:r>
        <w:rPr>
          <w:rFonts w:hint="cs"/>
          <w:sz w:val="28"/>
          <w:szCs w:val="28"/>
          <w:rtl/>
          <w:lang w:bidi="ar-SY"/>
        </w:rPr>
        <w:t>تتمتع بالخواص المشتركة التالية :</w:t>
      </w:r>
    </w:p>
    <w:p w:rsidR="00673A56" w:rsidRDefault="00673A56" w:rsidP="00673A56">
      <w:pPr>
        <w:pStyle w:val="a4"/>
        <w:numPr>
          <w:ilvl w:val="0"/>
          <w:numId w:val="1"/>
        </w:numPr>
        <w:rPr>
          <w:sz w:val="28"/>
          <w:szCs w:val="28"/>
          <w:lang w:bidi="ar-SY"/>
        </w:rPr>
      </w:pPr>
      <w:r>
        <w:rPr>
          <w:rFonts w:hint="cs"/>
          <w:sz w:val="28"/>
          <w:szCs w:val="28"/>
          <w:rtl/>
          <w:lang w:bidi="ar-SY"/>
        </w:rPr>
        <w:t>الفعالية الصادة للجراثيم خفيفة و مقدار جرعتها اليومي كبير</w:t>
      </w:r>
    </w:p>
    <w:p w:rsidR="00673A56" w:rsidRDefault="00673A56" w:rsidP="00673A56">
      <w:pPr>
        <w:pStyle w:val="a4"/>
        <w:numPr>
          <w:ilvl w:val="0"/>
          <w:numId w:val="1"/>
        </w:numPr>
        <w:rPr>
          <w:sz w:val="28"/>
          <w:szCs w:val="28"/>
          <w:lang w:bidi="ar-SY"/>
        </w:rPr>
      </w:pPr>
      <w:r>
        <w:rPr>
          <w:rFonts w:hint="cs"/>
          <w:sz w:val="28"/>
          <w:szCs w:val="28"/>
          <w:rtl/>
          <w:lang w:bidi="ar-SY"/>
        </w:rPr>
        <w:t xml:space="preserve">الاطراح من الجسم سريع لذلك يجب اخذ جرعات عديدة ( 6-8 ) تؤخذ بفواصل زمنية متساوية </w:t>
      </w:r>
    </w:p>
    <w:p w:rsidR="00673A56" w:rsidRDefault="00673A56" w:rsidP="00673A56">
      <w:pPr>
        <w:rPr>
          <w:sz w:val="28"/>
          <w:szCs w:val="28"/>
          <w:rtl/>
          <w:lang w:bidi="ar-SY"/>
        </w:rPr>
      </w:pPr>
      <w:r>
        <w:rPr>
          <w:rFonts w:hint="cs"/>
          <w:sz w:val="28"/>
          <w:szCs w:val="28"/>
          <w:rtl/>
          <w:lang w:bidi="ar-SY"/>
        </w:rPr>
        <w:t>و يمكن ان نميز من هذه السلفاميدات :</w:t>
      </w:r>
    </w:p>
    <w:p w:rsidR="00673A56" w:rsidRDefault="00673A56" w:rsidP="00673A56">
      <w:pPr>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سلفاميدات ذات طيف جرثومي محدود  مثل السلفانيلاميد و مشتقاته المتبادلة على الوظيفة الامينية و ترتبط فعالية هذه المشتقات بسهولة اماهتها في العضوية .</w:t>
      </w:r>
    </w:p>
    <w:p w:rsidR="00673A56" w:rsidRDefault="00673A56" w:rsidP="00673A56">
      <w:pPr>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سلفاميدات ذات طيف جرثومي اوسع من السلفانيلاميد و منها السلفاميدات المتبادلة على مجموعة السلفاموئيل </w:t>
      </w:r>
    </w:p>
    <w:p w:rsidR="00673A56" w:rsidRPr="00650413" w:rsidRDefault="00673A56" w:rsidP="00673A56">
      <w:pPr>
        <w:rPr>
          <w:sz w:val="32"/>
          <w:szCs w:val="32"/>
          <w:rtl/>
          <w:lang w:bidi="ar-SY"/>
        </w:rPr>
      </w:pPr>
      <w:r w:rsidRPr="00650413">
        <w:rPr>
          <w:rFonts w:hint="cs"/>
          <w:sz w:val="32"/>
          <w:szCs w:val="32"/>
          <w:rtl/>
          <w:lang w:bidi="ar-SY"/>
        </w:rPr>
        <w:t xml:space="preserve">1 </w:t>
      </w:r>
      <w:r w:rsidRPr="00650413">
        <w:rPr>
          <w:sz w:val="32"/>
          <w:szCs w:val="32"/>
          <w:rtl/>
          <w:lang w:bidi="ar-SY"/>
        </w:rPr>
        <w:t>–</w:t>
      </w:r>
      <w:r w:rsidRPr="00650413">
        <w:rPr>
          <w:rFonts w:hint="cs"/>
          <w:sz w:val="32"/>
          <w:szCs w:val="32"/>
          <w:rtl/>
          <w:lang w:bidi="ar-SY"/>
        </w:rPr>
        <w:t xml:space="preserve"> السلفانيلاميد و متبادلاته على المجموعة الامينية :</w:t>
      </w:r>
    </w:p>
    <w:p w:rsidR="00673A56" w:rsidRDefault="00673A56" w:rsidP="00673A56">
      <w:pPr>
        <w:rPr>
          <w:sz w:val="32"/>
          <w:szCs w:val="32"/>
          <w:rtl/>
          <w:lang w:bidi="ar-SY"/>
        </w:rPr>
      </w:pPr>
      <w:r w:rsidRPr="00673A56">
        <w:rPr>
          <w:rFonts w:hint="cs"/>
          <w:sz w:val="32"/>
          <w:szCs w:val="32"/>
          <w:rtl/>
          <w:lang w:bidi="ar-SY"/>
        </w:rPr>
        <w:t>السلفانيلاميد</w:t>
      </w:r>
      <w:r>
        <w:rPr>
          <w:rFonts w:hint="cs"/>
          <w:sz w:val="32"/>
          <w:szCs w:val="32"/>
          <w:rtl/>
          <w:lang w:bidi="ar-SY"/>
        </w:rPr>
        <w:t xml:space="preserve"> </w:t>
      </w:r>
      <w:r>
        <w:rPr>
          <w:sz w:val="32"/>
          <w:szCs w:val="32"/>
          <w:lang w:bidi="ar-SY"/>
        </w:rPr>
        <w:t>Sulfanilamide</w:t>
      </w:r>
    </w:p>
    <w:p w:rsidR="00673A56" w:rsidRDefault="00673A56" w:rsidP="00673A56">
      <w:pPr>
        <w:rPr>
          <w:sz w:val="28"/>
          <w:szCs w:val="28"/>
          <w:rtl/>
          <w:lang w:bidi="ar-SY"/>
        </w:rPr>
      </w:pPr>
      <w:r>
        <w:rPr>
          <w:rFonts w:hint="cs"/>
          <w:sz w:val="28"/>
          <w:szCs w:val="28"/>
          <w:rtl/>
          <w:lang w:bidi="ar-SY"/>
        </w:rPr>
        <w:t xml:space="preserve">يصطنع بالطريقة العامة ابتداء من الانيلين او الاسيتانيليد </w:t>
      </w:r>
    </w:p>
    <w:p w:rsidR="00673A56" w:rsidRDefault="00673A56" w:rsidP="00673A56">
      <w:pPr>
        <w:rPr>
          <w:sz w:val="28"/>
          <w:szCs w:val="28"/>
          <w:rtl/>
          <w:lang w:bidi="ar-SY"/>
        </w:rPr>
      </w:pPr>
      <w:r>
        <w:rPr>
          <w:rFonts w:hint="cs"/>
          <w:sz w:val="28"/>
          <w:szCs w:val="28"/>
          <w:rtl/>
          <w:lang w:bidi="ar-SY"/>
        </w:rPr>
        <w:t xml:space="preserve">يؤثر في المكورات العقدية و السحائية </w:t>
      </w:r>
    </w:p>
    <w:p w:rsidR="00673A56" w:rsidRDefault="00673A56" w:rsidP="00673A56">
      <w:pPr>
        <w:rPr>
          <w:sz w:val="28"/>
          <w:szCs w:val="28"/>
          <w:rtl/>
          <w:lang w:bidi="ar-SY"/>
        </w:rPr>
      </w:pPr>
      <w:r>
        <w:rPr>
          <w:rFonts w:hint="cs"/>
          <w:sz w:val="28"/>
          <w:szCs w:val="28"/>
          <w:rtl/>
          <w:lang w:bidi="ar-SY"/>
        </w:rPr>
        <w:t xml:space="preserve">يستعمل داخلا عن طريق الفم او حقنا في السائل الدماغي الشوكي بمحلول </w:t>
      </w:r>
      <w:r>
        <w:rPr>
          <w:sz w:val="28"/>
          <w:szCs w:val="28"/>
          <w:lang w:bidi="ar-SY"/>
        </w:rPr>
        <w:t>.,8%</w:t>
      </w:r>
      <w:r>
        <w:rPr>
          <w:rFonts w:hint="cs"/>
          <w:sz w:val="28"/>
          <w:szCs w:val="28"/>
          <w:rtl/>
          <w:lang w:bidi="ar-SY"/>
        </w:rPr>
        <w:t xml:space="preserve"> او خارجيا بشكل مسحوق .</w:t>
      </w:r>
    </w:p>
    <w:p w:rsidR="00673A56" w:rsidRDefault="00673A56" w:rsidP="00673A56">
      <w:pPr>
        <w:rPr>
          <w:sz w:val="28"/>
          <w:szCs w:val="28"/>
          <w:rtl/>
          <w:lang w:bidi="ar-SY"/>
        </w:rPr>
      </w:pPr>
    </w:p>
    <w:p w:rsidR="00673A56" w:rsidRDefault="00673A56" w:rsidP="00673A56">
      <w:pPr>
        <w:rPr>
          <w:sz w:val="28"/>
          <w:szCs w:val="28"/>
          <w:rtl/>
          <w:lang w:bidi="ar-SY"/>
        </w:rPr>
      </w:pPr>
    </w:p>
    <w:p w:rsidR="00673A56" w:rsidRPr="00474D8A" w:rsidRDefault="00673A56" w:rsidP="00474D8A">
      <w:pPr>
        <w:rPr>
          <w:sz w:val="32"/>
          <w:szCs w:val="32"/>
          <w:rtl/>
          <w:lang w:bidi="ar-SY"/>
        </w:rPr>
      </w:pPr>
      <w:r w:rsidRPr="00673A56">
        <w:rPr>
          <w:rFonts w:hint="cs"/>
          <w:sz w:val="32"/>
          <w:szCs w:val="32"/>
          <w:rtl/>
          <w:lang w:bidi="ar-SY"/>
        </w:rPr>
        <w:t xml:space="preserve">سيبتازين  </w:t>
      </w:r>
      <w:r w:rsidRPr="00673A56">
        <w:rPr>
          <w:sz w:val="32"/>
          <w:szCs w:val="32"/>
          <w:lang w:bidi="ar-SY"/>
        </w:rPr>
        <w:t>Septazine</w:t>
      </w:r>
    </w:p>
    <w:p w:rsidR="00673A56" w:rsidRDefault="00650413" w:rsidP="00673A56">
      <w:pPr>
        <w:rPr>
          <w:sz w:val="32"/>
          <w:szCs w:val="32"/>
          <w:rtl/>
          <w:lang w:bidi="ar-SY"/>
        </w:rPr>
      </w:pPr>
      <w:r>
        <w:rPr>
          <w:noProof/>
        </w:rPr>
        <w:drawing>
          <wp:inline distT="0" distB="0" distL="0" distR="0">
            <wp:extent cx="1457325" cy="1200150"/>
            <wp:effectExtent l="0" t="0" r="9525" b="0"/>
            <wp:docPr id="14" name="صورة 1" descr="نتيجة بحث الصور عن ‪Images of Sept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Images of Septazine‬‏"/>
                    <pic:cNvPicPr>
                      <a:picLocks noChangeAspect="1" noChangeArrowheads="1"/>
                    </pic:cNvPicPr>
                  </pic:nvPicPr>
                  <pic:blipFill>
                    <a:blip r:embed="rId18"/>
                    <a:srcRect/>
                    <a:stretch>
                      <a:fillRect/>
                    </a:stretch>
                  </pic:blipFill>
                  <pic:spPr bwMode="auto">
                    <a:xfrm>
                      <a:off x="0" y="0"/>
                      <a:ext cx="1457325" cy="1200150"/>
                    </a:xfrm>
                    <a:prstGeom prst="rect">
                      <a:avLst/>
                    </a:prstGeom>
                    <a:noFill/>
                    <a:ln w="9525">
                      <a:noFill/>
                      <a:miter lim="800000"/>
                      <a:headEnd/>
                      <a:tailEnd/>
                    </a:ln>
                  </pic:spPr>
                </pic:pic>
              </a:graphicData>
            </a:graphic>
          </wp:inline>
        </w:drawing>
      </w:r>
    </w:p>
    <w:p w:rsidR="00650413" w:rsidRDefault="00650413" w:rsidP="00650413">
      <w:pPr>
        <w:rPr>
          <w:sz w:val="28"/>
          <w:szCs w:val="28"/>
          <w:rtl/>
          <w:lang w:bidi="ar-SY"/>
        </w:rPr>
      </w:pPr>
      <w:r>
        <w:rPr>
          <w:rFonts w:hint="cs"/>
          <w:sz w:val="28"/>
          <w:szCs w:val="28"/>
          <w:rtl/>
          <w:lang w:bidi="ar-SY"/>
        </w:rPr>
        <w:t>يصطنع من معالجة السلفانيلاميد مع كلور البنزيل</w:t>
      </w:r>
    </w:p>
    <w:p w:rsidR="00650413" w:rsidRDefault="00650413" w:rsidP="00650413">
      <w:pPr>
        <w:rPr>
          <w:sz w:val="28"/>
          <w:szCs w:val="28"/>
          <w:rtl/>
          <w:lang w:bidi="ar-SY"/>
        </w:rPr>
      </w:pPr>
      <w:r>
        <w:rPr>
          <w:rFonts w:hint="cs"/>
          <w:sz w:val="28"/>
          <w:szCs w:val="28"/>
          <w:rtl/>
          <w:lang w:bidi="ar-SY"/>
        </w:rPr>
        <w:t xml:space="preserve">يستعمل مثل السلفانيلاميد و لكنه اقل سمية  و يمكن اعطاؤه حقنا في العضل او الوريد في محلول </w:t>
      </w:r>
      <w:r>
        <w:rPr>
          <w:sz w:val="28"/>
          <w:szCs w:val="28"/>
          <w:lang w:bidi="ar-SY"/>
        </w:rPr>
        <w:t>6%</w:t>
      </w:r>
    </w:p>
    <w:p w:rsidR="00650413" w:rsidRPr="00474D8A" w:rsidRDefault="00650413" w:rsidP="00474D8A">
      <w:pPr>
        <w:rPr>
          <w:sz w:val="32"/>
          <w:szCs w:val="32"/>
          <w:rtl/>
          <w:lang w:bidi="ar-SY"/>
        </w:rPr>
      </w:pPr>
      <w:r w:rsidRPr="00650413">
        <w:rPr>
          <w:rFonts w:hint="cs"/>
          <w:sz w:val="32"/>
          <w:szCs w:val="32"/>
          <w:rtl/>
          <w:lang w:bidi="ar-SY"/>
        </w:rPr>
        <w:t xml:space="preserve">سولوسيبتازين </w:t>
      </w:r>
      <w:r w:rsidRPr="00650413">
        <w:rPr>
          <w:sz w:val="32"/>
          <w:szCs w:val="32"/>
          <w:lang w:bidi="ar-SY"/>
        </w:rPr>
        <w:t>Soluseptazine</w:t>
      </w:r>
    </w:p>
    <w:p w:rsidR="00673A56" w:rsidRDefault="00650413" w:rsidP="00673A56">
      <w:pPr>
        <w:rPr>
          <w:sz w:val="28"/>
          <w:szCs w:val="28"/>
          <w:rtl/>
          <w:lang w:bidi="ar-SY"/>
        </w:rPr>
      </w:pPr>
      <w:r>
        <w:rPr>
          <w:noProof/>
        </w:rPr>
        <w:drawing>
          <wp:inline distT="0" distB="0" distL="0" distR="0">
            <wp:extent cx="1905000" cy="1905000"/>
            <wp:effectExtent l="19050" t="0" r="0" b="0"/>
            <wp:docPr id="15" name="صورة 4" descr="نتيجة بحث الصور عن ‪solusept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soluseptazine‬‏"/>
                    <pic:cNvPicPr>
                      <a:picLocks noChangeAspect="1" noChangeArrowheads="1"/>
                    </pic:cNvPicPr>
                  </pic:nvPicPr>
                  <pic:blipFill>
                    <a:blip r:embed="rId19"/>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650413" w:rsidRDefault="00650413" w:rsidP="00673A56">
      <w:pPr>
        <w:rPr>
          <w:sz w:val="28"/>
          <w:szCs w:val="28"/>
          <w:rtl/>
          <w:lang w:bidi="ar-SY"/>
        </w:rPr>
      </w:pPr>
      <w:r>
        <w:rPr>
          <w:rFonts w:hint="cs"/>
          <w:sz w:val="28"/>
          <w:szCs w:val="28"/>
          <w:rtl/>
          <w:lang w:bidi="ar-SY"/>
        </w:rPr>
        <w:t xml:space="preserve">يصطنع عن طريق معالجة السلفانيلاميد مع الدهيد القرفة ثم معالجة الناتج مع ثاني كبريتيت الصوديوم </w:t>
      </w:r>
    </w:p>
    <w:p w:rsidR="00650413" w:rsidRDefault="00CC2B27" w:rsidP="00673A56">
      <w:pPr>
        <w:rPr>
          <w:sz w:val="28"/>
          <w:szCs w:val="28"/>
          <w:lang w:bidi="ar-SY"/>
        </w:rPr>
      </w:pPr>
      <w:r>
        <w:rPr>
          <w:noProof/>
          <w:sz w:val="28"/>
          <w:szCs w:val="28"/>
        </w:rPr>
        <w:pict>
          <v:shape id="_x0000_s1027" type="#_x0000_t32" style="position:absolute;left:0;text-align:left;margin-left:347.25pt;margin-top:9.95pt;width:33pt;height:.75pt;z-index:251659264" o:connectortype="straight">
            <v:stroke endarrow="block"/>
            <w10:wrap anchorx="page"/>
          </v:shape>
        </w:pict>
      </w:r>
      <w:r w:rsidR="00650413">
        <w:rPr>
          <w:sz w:val="28"/>
          <w:szCs w:val="28"/>
          <w:lang w:bidi="ar-SY"/>
        </w:rPr>
        <w:t>Ar-NH2 + C6H5-CH=CH-CHO                       Ar-N=CH-CH=CH-C6H5</w:t>
      </w:r>
    </w:p>
    <w:p w:rsidR="00650413" w:rsidRDefault="00CC2B27" w:rsidP="00673A56">
      <w:pPr>
        <w:rPr>
          <w:sz w:val="28"/>
          <w:szCs w:val="28"/>
          <w:lang w:bidi="ar-SY"/>
        </w:rPr>
      </w:pPr>
      <w:r>
        <w:rPr>
          <w:noProof/>
          <w:sz w:val="28"/>
          <w:szCs w:val="28"/>
        </w:rPr>
        <w:pict>
          <v:shape id="_x0000_s1028" type="#_x0000_t32" style="position:absolute;left:0;text-align:left;margin-left:402.75pt;margin-top:11.8pt;width:27.75pt;height:.75pt;z-index:251660288" o:connectortype="straight">
            <v:stroke endarrow="block"/>
            <w10:wrap anchorx="page"/>
          </v:shape>
        </w:pict>
      </w:r>
      <w:r w:rsidR="00650413">
        <w:rPr>
          <w:sz w:val="28"/>
          <w:szCs w:val="28"/>
          <w:lang w:bidi="ar-SY"/>
        </w:rPr>
        <w:t>Ar-N=CH-CH=CH-C6H5  +  NaHSO3                    Soluseptazine</w:t>
      </w:r>
    </w:p>
    <w:p w:rsidR="00673A56" w:rsidRDefault="00650413" w:rsidP="00F44526">
      <w:pPr>
        <w:rPr>
          <w:sz w:val="28"/>
          <w:szCs w:val="28"/>
          <w:rtl/>
          <w:lang w:bidi="ar-SY"/>
        </w:rPr>
      </w:pPr>
      <w:r>
        <w:rPr>
          <w:rFonts w:hint="cs"/>
          <w:sz w:val="28"/>
          <w:szCs w:val="28"/>
          <w:rtl/>
          <w:lang w:bidi="ar-SY"/>
        </w:rPr>
        <w:t xml:space="preserve">الاستعمال نفس السيبتازين </w:t>
      </w:r>
    </w:p>
    <w:p w:rsidR="00650413" w:rsidRDefault="00650413" w:rsidP="00F44526">
      <w:pPr>
        <w:rPr>
          <w:sz w:val="32"/>
          <w:szCs w:val="32"/>
          <w:rtl/>
          <w:lang w:bidi="ar-SY"/>
        </w:rPr>
      </w:pPr>
      <w:r w:rsidRPr="00650413">
        <w:rPr>
          <w:rFonts w:hint="cs"/>
          <w:sz w:val="32"/>
          <w:szCs w:val="32"/>
          <w:rtl/>
          <w:lang w:bidi="ar-SY"/>
        </w:rPr>
        <w:t xml:space="preserve">2 </w:t>
      </w:r>
      <w:r w:rsidRPr="00650413">
        <w:rPr>
          <w:sz w:val="32"/>
          <w:szCs w:val="32"/>
          <w:rtl/>
          <w:lang w:bidi="ar-SY"/>
        </w:rPr>
        <w:t>–</w:t>
      </w:r>
      <w:r w:rsidRPr="00650413">
        <w:rPr>
          <w:rFonts w:hint="cs"/>
          <w:sz w:val="32"/>
          <w:szCs w:val="32"/>
          <w:rtl/>
          <w:lang w:bidi="ar-SY"/>
        </w:rPr>
        <w:t xml:space="preserve"> السلفاميدات المتبادلة على مجموعة السلفاموئيل :</w:t>
      </w:r>
    </w:p>
    <w:p w:rsidR="00650413" w:rsidRDefault="00650413" w:rsidP="00F44526">
      <w:pPr>
        <w:rPr>
          <w:sz w:val="32"/>
          <w:szCs w:val="32"/>
          <w:rtl/>
          <w:lang w:bidi="ar-SY"/>
        </w:rPr>
      </w:pPr>
      <w:r>
        <w:rPr>
          <w:rFonts w:hint="cs"/>
          <w:sz w:val="32"/>
          <w:szCs w:val="32"/>
          <w:rtl/>
          <w:lang w:bidi="ar-SY"/>
        </w:rPr>
        <w:t xml:space="preserve">سلفابيريدين </w:t>
      </w:r>
      <w:r>
        <w:rPr>
          <w:sz w:val="32"/>
          <w:szCs w:val="32"/>
          <w:lang w:bidi="ar-SY"/>
        </w:rPr>
        <w:t>Sulfapyridine</w:t>
      </w:r>
    </w:p>
    <w:p w:rsidR="00650413" w:rsidRPr="00650413" w:rsidRDefault="00650413" w:rsidP="00474D8A">
      <w:pPr>
        <w:rPr>
          <w:sz w:val="28"/>
          <w:szCs w:val="28"/>
          <w:rtl/>
          <w:lang w:bidi="ar-SY"/>
        </w:rPr>
      </w:pPr>
      <w:r>
        <w:rPr>
          <w:rFonts w:hint="cs"/>
          <w:sz w:val="28"/>
          <w:szCs w:val="28"/>
          <w:rtl/>
          <w:lang w:bidi="ar-SY"/>
        </w:rPr>
        <w:t>باراامينوبنزن سلفاميدو-2 بيريدين</w:t>
      </w:r>
    </w:p>
    <w:p w:rsidR="00FA5993" w:rsidRDefault="00650413" w:rsidP="00F44526">
      <w:pPr>
        <w:rPr>
          <w:sz w:val="28"/>
          <w:szCs w:val="28"/>
          <w:rtl/>
          <w:lang w:bidi="ar-SY"/>
        </w:rPr>
      </w:pPr>
      <w:r>
        <w:rPr>
          <w:noProof/>
        </w:rPr>
        <w:drawing>
          <wp:inline distT="0" distB="0" distL="0" distR="0">
            <wp:extent cx="1971675" cy="981075"/>
            <wp:effectExtent l="0" t="0" r="0" b="0"/>
            <wp:docPr id="16" name="صورة 7" descr="نتيجة بحث الصور عن ‪sulfapyri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نتيجة بحث الصور عن ‪sulfapyridine‬‏"/>
                    <pic:cNvPicPr>
                      <a:picLocks noChangeAspect="1" noChangeArrowheads="1"/>
                    </pic:cNvPicPr>
                  </pic:nvPicPr>
                  <pic:blipFill>
                    <a:blip r:embed="rId20"/>
                    <a:srcRect/>
                    <a:stretch>
                      <a:fillRect/>
                    </a:stretch>
                  </pic:blipFill>
                  <pic:spPr bwMode="auto">
                    <a:xfrm>
                      <a:off x="0" y="0"/>
                      <a:ext cx="1971675" cy="981075"/>
                    </a:xfrm>
                    <a:prstGeom prst="rect">
                      <a:avLst/>
                    </a:prstGeom>
                    <a:noFill/>
                    <a:ln w="9525">
                      <a:noFill/>
                      <a:miter lim="800000"/>
                      <a:headEnd/>
                      <a:tailEnd/>
                    </a:ln>
                  </pic:spPr>
                </pic:pic>
              </a:graphicData>
            </a:graphic>
          </wp:inline>
        </w:drawing>
      </w:r>
    </w:p>
    <w:p w:rsidR="00474D8A" w:rsidRDefault="00474D8A" w:rsidP="00650413">
      <w:pPr>
        <w:rPr>
          <w:sz w:val="28"/>
          <w:szCs w:val="28"/>
          <w:rtl/>
          <w:lang w:bidi="ar-SY"/>
        </w:rPr>
      </w:pPr>
    </w:p>
    <w:p w:rsidR="00474D8A" w:rsidRDefault="00474D8A" w:rsidP="00650413">
      <w:pPr>
        <w:rPr>
          <w:sz w:val="28"/>
          <w:szCs w:val="28"/>
          <w:rtl/>
          <w:lang w:bidi="ar-SY"/>
        </w:rPr>
      </w:pPr>
    </w:p>
    <w:p w:rsidR="00267CA6" w:rsidRPr="00F44526" w:rsidRDefault="00650413" w:rsidP="00650413">
      <w:pPr>
        <w:rPr>
          <w:sz w:val="28"/>
          <w:szCs w:val="28"/>
          <w:rtl/>
          <w:lang w:bidi="ar-SY"/>
        </w:rPr>
      </w:pPr>
      <w:r>
        <w:rPr>
          <w:rFonts w:hint="cs"/>
          <w:sz w:val="28"/>
          <w:szCs w:val="28"/>
          <w:rtl/>
          <w:lang w:bidi="ar-SY"/>
        </w:rPr>
        <w:lastRenderedPageBreak/>
        <w:t xml:space="preserve">الاصطناع : من تكاثف باراامينوبنزن سلفوكلورور مع الفاامينوبيريدين ثم اماهة المركب الناتج </w:t>
      </w:r>
    </w:p>
    <w:p w:rsidR="002E4EA2" w:rsidRDefault="00650413" w:rsidP="002E4EA2">
      <w:pPr>
        <w:rPr>
          <w:sz w:val="28"/>
          <w:szCs w:val="28"/>
          <w:rtl/>
          <w:lang w:bidi="ar-SY"/>
        </w:rPr>
      </w:pPr>
      <w:r>
        <w:rPr>
          <w:noProof/>
        </w:rPr>
        <w:drawing>
          <wp:inline distT="0" distB="0" distL="0" distR="0">
            <wp:extent cx="4772025" cy="2343150"/>
            <wp:effectExtent l="0" t="0" r="0" b="0"/>
            <wp:docPr id="17" name="صورة 10" descr="نتيجة بحث الصور عن ‪sulfapyri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نتيجة بحث الصور عن ‪sulfapyridine‬‏"/>
                    <pic:cNvPicPr>
                      <a:picLocks noChangeAspect="1" noChangeArrowheads="1"/>
                    </pic:cNvPicPr>
                  </pic:nvPicPr>
                  <pic:blipFill>
                    <a:blip r:embed="rId21"/>
                    <a:srcRect/>
                    <a:stretch>
                      <a:fillRect/>
                    </a:stretch>
                  </pic:blipFill>
                  <pic:spPr bwMode="auto">
                    <a:xfrm>
                      <a:off x="0" y="0"/>
                      <a:ext cx="4772025" cy="2343150"/>
                    </a:xfrm>
                    <a:prstGeom prst="rect">
                      <a:avLst/>
                    </a:prstGeom>
                    <a:noFill/>
                    <a:ln w="9525">
                      <a:noFill/>
                      <a:miter lim="800000"/>
                      <a:headEnd/>
                      <a:tailEnd/>
                    </a:ln>
                  </pic:spPr>
                </pic:pic>
              </a:graphicData>
            </a:graphic>
          </wp:inline>
        </w:drawing>
      </w:r>
    </w:p>
    <w:p w:rsidR="00650413" w:rsidRDefault="00650413" w:rsidP="002E4EA2">
      <w:pPr>
        <w:rPr>
          <w:sz w:val="28"/>
          <w:szCs w:val="28"/>
          <w:rtl/>
          <w:lang w:bidi="ar-SY"/>
        </w:rPr>
      </w:pPr>
      <w:r>
        <w:rPr>
          <w:rFonts w:hint="cs"/>
          <w:sz w:val="28"/>
          <w:szCs w:val="28"/>
          <w:rtl/>
          <w:lang w:bidi="ar-SY"/>
        </w:rPr>
        <w:t>الاستعمال :</w:t>
      </w:r>
    </w:p>
    <w:p w:rsidR="00650413" w:rsidRDefault="00650413" w:rsidP="002E4EA2">
      <w:pPr>
        <w:rPr>
          <w:sz w:val="28"/>
          <w:szCs w:val="28"/>
          <w:rtl/>
          <w:lang w:bidi="ar-SY"/>
        </w:rPr>
      </w:pPr>
      <w:r>
        <w:rPr>
          <w:rFonts w:hint="cs"/>
          <w:sz w:val="28"/>
          <w:szCs w:val="28"/>
          <w:rtl/>
          <w:lang w:bidi="ar-SY"/>
        </w:rPr>
        <w:t xml:space="preserve">ان فعالية السلفابيريدين اقوى من فعالية السلفانيلاميد و تتميز بخاصة النفوذ عبر السائل الدماغي الشوكي ( يستعمل في معالجة الانتانات السحائية ) </w:t>
      </w:r>
    </w:p>
    <w:p w:rsidR="00650413" w:rsidRDefault="00650413" w:rsidP="002E4EA2">
      <w:pPr>
        <w:rPr>
          <w:sz w:val="28"/>
          <w:szCs w:val="28"/>
          <w:rtl/>
          <w:lang w:bidi="ar-SY"/>
        </w:rPr>
      </w:pPr>
      <w:r>
        <w:rPr>
          <w:rFonts w:hint="cs"/>
          <w:sz w:val="28"/>
          <w:szCs w:val="28"/>
          <w:rtl/>
          <w:lang w:bidi="ar-SY"/>
        </w:rPr>
        <w:t xml:space="preserve">من مساوئه انه يولد مقاومة سريعة لدى الجراثيم </w:t>
      </w:r>
    </w:p>
    <w:p w:rsidR="007F1499" w:rsidRDefault="007F1499" w:rsidP="002E4EA2">
      <w:pPr>
        <w:rPr>
          <w:sz w:val="28"/>
          <w:szCs w:val="28"/>
          <w:rtl/>
          <w:lang w:bidi="ar-SY"/>
        </w:rPr>
      </w:pPr>
      <w:r>
        <w:rPr>
          <w:rFonts w:hint="cs"/>
          <w:sz w:val="28"/>
          <w:szCs w:val="28"/>
          <w:rtl/>
          <w:lang w:bidi="ar-SY"/>
        </w:rPr>
        <w:t xml:space="preserve">يعطى بمقدار 2-8غ في اليوم عن طريق الفم او 2-3غ عن طريق الحقن في العضل بشكل محلول مشتقه الصودي </w:t>
      </w:r>
    </w:p>
    <w:p w:rsidR="007F1499" w:rsidRDefault="007F1499" w:rsidP="002E4EA2">
      <w:pPr>
        <w:rPr>
          <w:sz w:val="28"/>
          <w:szCs w:val="28"/>
          <w:rtl/>
          <w:lang w:bidi="ar-SY"/>
        </w:rPr>
      </w:pPr>
      <w:r>
        <w:rPr>
          <w:rFonts w:hint="cs"/>
          <w:sz w:val="28"/>
          <w:szCs w:val="28"/>
          <w:rtl/>
          <w:lang w:bidi="ar-SY"/>
        </w:rPr>
        <w:t>لا يجوز مطلقا حقنه في القناة الشوكية ( بسبب القلوية الشديدة التي تتمتع بها محاليله )</w:t>
      </w:r>
      <w:r w:rsidR="00AB1C52">
        <w:rPr>
          <w:rFonts w:hint="cs"/>
          <w:sz w:val="28"/>
          <w:szCs w:val="28"/>
          <w:rtl/>
          <w:lang w:bidi="ar-SY"/>
        </w:rPr>
        <w:t xml:space="preserve"> .</w:t>
      </w:r>
    </w:p>
    <w:p w:rsidR="00AB1C52" w:rsidRDefault="00AB1C52" w:rsidP="002E4EA2">
      <w:pPr>
        <w:rPr>
          <w:sz w:val="32"/>
          <w:szCs w:val="32"/>
          <w:rtl/>
          <w:lang w:bidi="ar-SY"/>
        </w:rPr>
      </w:pPr>
    </w:p>
    <w:p w:rsidR="00AB1C52" w:rsidRDefault="00AB1C52" w:rsidP="002E4EA2">
      <w:pPr>
        <w:rPr>
          <w:sz w:val="32"/>
          <w:szCs w:val="32"/>
          <w:rtl/>
          <w:lang w:bidi="ar-SY"/>
        </w:rPr>
      </w:pPr>
      <w:r w:rsidRPr="00AB1C52">
        <w:rPr>
          <w:rFonts w:hint="cs"/>
          <w:sz w:val="32"/>
          <w:szCs w:val="32"/>
          <w:rtl/>
          <w:lang w:bidi="ar-SY"/>
        </w:rPr>
        <w:t xml:space="preserve">سلفاتيازول </w:t>
      </w:r>
      <w:r w:rsidRPr="00AB1C52">
        <w:rPr>
          <w:sz w:val="32"/>
          <w:szCs w:val="32"/>
          <w:lang w:bidi="ar-SY"/>
        </w:rPr>
        <w:t>Sulfathiazole</w:t>
      </w:r>
    </w:p>
    <w:p w:rsidR="00AB1C52" w:rsidRPr="00AB1C52" w:rsidRDefault="00AB1C52" w:rsidP="00474D8A">
      <w:pPr>
        <w:rPr>
          <w:sz w:val="28"/>
          <w:szCs w:val="28"/>
          <w:rtl/>
          <w:lang w:bidi="ar-SY"/>
        </w:rPr>
      </w:pPr>
      <w:r>
        <w:rPr>
          <w:rFonts w:hint="cs"/>
          <w:sz w:val="28"/>
          <w:szCs w:val="28"/>
          <w:rtl/>
          <w:lang w:bidi="ar-SY"/>
        </w:rPr>
        <w:t>باراامينوبنزن سلفاميدو-2 تيازول</w:t>
      </w:r>
    </w:p>
    <w:p w:rsidR="002E4EA2" w:rsidRDefault="00AB1C52" w:rsidP="00504F25">
      <w:pPr>
        <w:rPr>
          <w:sz w:val="28"/>
          <w:szCs w:val="28"/>
          <w:rtl/>
          <w:lang w:bidi="ar-SY"/>
        </w:rPr>
      </w:pPr>
      <w:r>
        <w:rPr>
          <w:noProof/>
        </w:rPr>
        <w:drawing>
          <wp:inline distT="0" distB="0" distL="0" distR="0">
            <wp:extent cx="2714625" cy="1247775"/>
            <wp:effectExtent l="0" t="0" r="0" b="0"/>
            <wp:docPr id="18" name="صورة 13" descr="نتيجة بحث الصور عن ‪sulfathiaz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نتيجة بحث الصور عن ‪sulfathiazole‬‏"/>
                    <pic:cNvPicPr>
                      <a:picLocks noChangeAspect="1" noChangeArrowheads="1"/>
                    </pic:cNvPicPr>
                  </pic:nvPicPr>
                  <pic:blipFill>
                    <a:blip r:embed="rId22"/>
                    <a:srcRect/>
                    <a:stretch>
                      <a:fillRect/>
                    </a:stretch>
                  </pic:blipFill>
                  <pic:spPr bwMode="auto">
                    <a:xfrm>
                      <a:off x="0" y="0"/>
                      <a:ext cx="2714625" cy="1247775"/>
                    </a:xfrm>
                    <a:prstGeom prst="rect">
                      <a:avLst/>
                    </a:prstGeom>
                    <a:noFill/>
                    <a:ln w="9525">
                      <a:noFill/>
                      <a:miter lim="800000"/>
                      <a:headEnd/>
                      <a:tailEnd/>
                    </a:ln>
                  </pic:spPr>
                </pic:pic>
              </a:graphicData>
            </a:graphic>
          </wp:inline>
        </w:drawing>
      </w:r>
    </w:p>
    <w:p w:rsidR="00CD7AE0" w:rsidRDefault="0056056D" w:rsidP="00504F25">
      <w:pPr>
        <w:rPr>
          <w:sz w:val="28"/>
          <w:szCs w:val="28"/>
          <w:rtl/>
          <w:lang w:bidi="ar-SY"/>
        </w:rPr>
      </w:pPr>
      <w:r>
        <w:rPr>
          <w:rFonts w:hint="cs"/>
          <w:sz w:val="28"/>
          <w:szCs w:val="28"/>
          <w:rtl/>
          <w:lang w:bidi="ar-SY"/>
        </w:rPr>
        <w:t xml:space="preserve">الاصطناع :يستحصل من تكاثف باراامينوبنزن سلفوكلولور مع امينو-2 تيازول الذي يستحصا عليه من معالجة البولة الكبريتتية مع الاسيتالدهيد وحيد الكلور </w:t>
      </w:r>
    </w:p>
    <w:p w:rsidR="0056056D" w:rsidRDefault="00EE7041" w:rsidP="00504F25">
      <w:pPr>
        <w:rPr>
          <w:sz w:val="28"/>
          <w:szCs w:val="28"/>
          <w:rtl/>
          <w:lang w:bidi="ar-SY"/>
        </w:rPr>
      </w:pPr>
      <w:r>
        <w:rPr>
          <w:rFonts w:hint="cs"/>
          <w:sz w:val="28"/>
          <w:szCs w:val="28"/>
          <w:rtl/>
          <w:lang w:bidi="ar-SY"/>
        </w:rPr>
        <w:t>يعتبر السلفاتيازول شبيه للسلفابيريدين حيث تاخذ نواة التيازول نفس الحجم الفراغي لنواة البيريدين</w:t>
      </w:r>
    </w:p>
    <w:p w:rsidR="00EE7041" w:rsidRDefault="00EE7041" w:rsidP="00504F25">
      <w:pPr>
        <w:rPr>
          <w:sz w:val="28"/>
          <w:szCs w:val="28"/>
          <w:rtl/>
          <w:lang w:bidi="ar-SY"/>
        </w:rPr>
      </w:pPr>
      <w:r>
        <w:rPr>
          <w:rFonts w:hint="cs"/>
          <w:sz w:val="28"/>
          <w:szCs w:val="28"/>
          <w:rtl/>
          <w:lang w:bidi="ar-SY"/>
        </w:rPr>
        <w:t>الاستعمال :</w:t>
      </w:r>
    </w:p>
    <w:p w:rsidR="00EE7041" w:rsidRDefault="00EE7041" w:rsidP="00504F25">
      <w:pPr>
        <w:rPr>
          <w:sz w:val="28"/>
          <w:szCs w:val="28"/>
          <w:rtl/>
          <w:lang w:bidi="ar-SY"/>
        </w:rPr>
      </w:pPr>
      <w:r>
        <w:rPr>
          <w:rFonts w:hint="cs"/>
          <w:sz w:val="28"/>
          <w:szCs w:val="28"/>
          <w:rtl/>
          <w:lang w:bidi="ar-SY"/>
        </w:rPr>
        <w:t>يفضل استعمال السلفاتيازول على السلفابيريدين  لانه اكثر تحملا من قبل العضوية</w:t>
      </w:r>
    </w:p>
    <w:p w:rsidR="00EE7041" w:rsidRDefault="00EE7041" w:rsidP="00504F25">
      <w:pPr>
        <w:rPr>
          <w:sz w:val="28"/>
          <w:szCs w:val="28"/>
          <w:rtl/>
          <w:lang w:bidi="ar-SY"/>
        </w:rPr>
      </w:pPr>
      <w:r>
        <w:rPr>
          <w:rFonts w:hint="cs"/>
          <w:sz w:val="28"/>
          <w:szCs w:val="28"/>
          <w:rtl/>
          <w:lang w:bidi="ar-SY"/>
        </w:rPr>
        <w:t xml:space="preserve">قليل الانحلال في الماء بهذا يكون خطر ترسبه في الطرق البولية كبيرا </w:t>
      </w:r>
    </w:p>
    <w:p w:rsidR="00EE7041" w:rsidRDefault="00EE7041" w:rsidP="00504F25">
      <w:pPr>
        <w:rPr>
          <w:sz w:val="28"/>
          <w:szCs w:val="28"/>
          <w:rtl/>
          <w:lang w:bidi="ar-SY"/>
        </w:rPr>
      </w:pPr>
      <w:r>
        <w:rPr>
          <w:rFonts w:hint="cs"/>
          <w:sz w:val="28"/>
          <w:szCs w:val="28"/>
          <w:rtl/>
          <w:lang w:bidi="ar-SY"/>
        </w:rPr>
        <w:t xml:space="preserve">تتظاهر فعالية التيازول بشكل خاص ضد المكورات العنقودية و المكورات البنية </w:t>
      </w:r>
    </w:p>
    <w:p w:rsidR="00EE7041" w:rsidRDefault="00EE7041" w:rsidP="00504F25">
      <w:pPr>
        <w:rPr>
          <w:sz w:val="28"/>
          <w:szCs w:val="28"/>
          <w:rtl/>
          <w:lang w:bidi="ar-SY"/>
        </w:rPr>
      </w:pPr>
      <w:r>
        <w:rPr>
          <w:rFonts w:hint="cs"/>
          <w:sz w:val="28"/>
          <w:szCs w:val="28"/>
          <w:rtl/>
          <w:lang w:bidi="ar-SY"/>
        </w:rPr>
        <w:lastRenderedPageBreak/>
        <w:t xml:space="preserve">يعطى بمقدار 2-10غ عن طريق الفم مجزاة على عدة جرعات باليوم </w:t>
      </w:r>
    </w:p>
    <w:p w:rsidR="00EE7041" w:rsidRDefault="00EE7041" w:rsidP="00504F25">
      <w:pPr>
        <w:rPr>
          <w:sz w:val="28"/>
          <w:szCs w:val="28"/>
          <w:rtl/>
          <w:lang w:bidi="ar-SY"/>
        </w:rPr>
      </w:pPr>
      <w:r>
        <w:rPr>
          <w:rFonts w:hint="cs"/>
          <w:sz w:val="28"/>
          <w:szCs w:val="28"/>
          <w:rtl/>
          <w:lang w:bidi="ar-SY"/>
        </w:rPr>
        <w:t xml:space="preserve">يمكن اعطاؤه حقنا في الوريد او العضل </w:t>
      </w:r>
    </w:p>
    <w:p w:rsidR="00EE7041" w:rsidRDefault="00EE7041" w:rsidP="00504F25">
      <w:pPr>
        <w:rPr>
          <w:sz w:val="28"/>
          <w:szCs w:val="28"/>
          <w:rtl/>
          <w:lang w:bidi="ar-SY"/>
        </w:rPr>
      </w:pPr>
    </w:p>
    <w:p w:rsidR="00EE7041" w:rsidRPr="00D21EBC" w:rsidRDefault="00EE7041" w:rsidP="00504F25">
      <w:pPr>
        <w:rPr>
          <w:sz w:val="32"/>
          <w:szCs w:val="32"/>
          <w:rtl/>
          <w:lang w:bidi="ar-SY"/>
        </w:rPr>
      </w:pPr>
      <w:r w:rsidRPr="00D21EBC">
        <w:rPr>
          <w:rFonts w:hint="cs"/>
          <w:sz w:val="36"/>
          <w:szCs w:val="36"/>
          <w:rtl/>
          <w:lang w:bidi="ar-SY"/>
        </w:rPr>
        <w:t xml:space="preserve">مشتقات سلفاميدو- 2 بيريميدين </w:t>
      </w:r>
      <w:r w:rsidRPr="00D21EBC">
        <w:rPr>
          <w:rFonts w:hint="cs"/>
          <w:sz w:val="32"/>
          <w:szCs w:val="32"/>
          <w:rtl/>
          <w:lang w:bidi="ar-SY"/>
        </w:rPr>
        <w:t>:</w:t>
      </w:r>
    </w:p>
    <w:p w:rsidR="001F3AAE" w:rsidRPr="001F3AAE" w:rsidRDefault="001F3AAE" w:rsidP="00504F25">
      <w:pPr>
        <w:rPr>
          <w:sz w:val="32"/>
          <w:szCs w:val="32"/>
          <w:rtl/>
          <w:lang w:bidi="ar-SY"/>
        </w:rPr>
      </w:pPr>
      <w:r w:rsidRPr="001F3AAE">
        <w:rPr>
          <w:rFonts w:hint="cs"/>
          <w:sz w:val="32"/>
          <w:szCs w:val="32"/>
          <w:rtl/>
          <w:lang w:bidi="ar-SY"/>
        </w:rPr>
        <w:t xml:space="preserve">سلفاديازين </w:t>
      </w:r>
      <w:r w:rsidRPr="001F3AAE">
        <w:rPr>
          <w:sz w:val="32"/>
          <w:szCs w:val="32"/>
          <w:lang w:bidi="ar-SY"/>
        </w:rPr>
        <w:t>Sulfadiazine</w:t>
      </w:r>
    </w:p>
    <w:p w:rsidR="00EE7041" w:rsidRDefault="001F3AAE" w:rsidP="00504F25">
      <w:pPr>
        <w:rPr>
          <w:sz w:val="28"/>
          <w:szCs w:val="28"/>
          <w:rtl/>
          <w:lang w:bidi="ar-SY"/>
        </w:rPr>
      </w:pPr>
      <w:r>
        <w:rPr>
          <w:noProof/>
        </w:rPr>
        <w:drawing>
          <wp:inline distT="0" distB="0" distL="0" distR="0">
            <wp:extent cx="2486025" cy="1333500"/>
            <wp:effectExtent l="19050" t="0" r="9525" b="0"/>
            <wp:docPr id="19" name="صورة 16" descr="نتيجة بحث الصور عن ‪sulfadi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نتيجة بحث الصور عن ‪sulfadiazine‬‏"/>
                    <pic:cNvPicPr>
                      <a:picLocks noChangeAspect="1" noChangeArrowheads="1"/>
                    </pic:cNvPicPr>
                  </pic:nvPicPr>
                  <pic:blipFill>
                    <a:blip r:embed="rId23"/>
                    <a:srcRect/>
                    <a:stretch>
                      <a:fillRect/>
                    </a:stretch>
                  </pic:blipFill>
                  <pic:spPr bwMode="auto">
                    <a:xfrm>
                      <a:off x="0" y="0"/>
                      <a:ext cx="2486025" cy="1333500"/>
                    </a:xfrm>
                    <a:prstGeom prst="rect">
                      <a:avLst/>
                    </a:prstGeom>
                    <a:noFill/>
                    <a:ln w="9525">
                      <a:noFill/>
                      <a:miter lim="800000"/>
                      <a:headEnd/>
                      <a:tailEnd/>
                    </a:ln>
                  </pic:spPr>
                </pic:pic>
              </a:graphicData>
            </a:graphic>
          </wp:inline>
        </w:drawing>
      </w:r>
    </w:p>
    <w:p w:rsidR="001F3AAE" w:rsidRDefault="001F3AAE" w:rsidP="00504F25">
      <w:pPr>
        <w:rPr>
          <w:sz w:val="32"/>
          <w:szCs w:val="32"/>
          <w:rtl/>
          <w:lang w:bidi="ar-SY"/>
        </w:rPr>
      </w:pPr>
      <w:r w:rsidRPr="001F3AAE">
        <w:rPr>
          <w:rFonts w:hint="cs"/>
          <w:sz w:val="32"/>
          <w:szCs w:val="32"/>
          <w:rtl/>
          <w:lang w:bidi="ar-SY"/>
        </w:rPr>
        <w:t xml:space="preserve">سلفاميرازين </w:t>
      </w:r>
      <w:r w:rsidRPr="001F3AAE">
        <w:rPr>
          <w:sz w:val="32"/>
          <w:szCs w:val="32"/>
          <w:lang w:bidi="ar-SY"/>
        </w:rPr>
        <w:t>Sulfamerazine</w:t>
      </w:r>
    </w:p>
    <w:p w:rsidR="00474D8A" w:rsidRDefault="00474D8A" w:rsidP="00504F25">
      <w:pPr>
        <w:rPr>
          <w:sz w:val="32"/>
          <w:szCs w:val="32"/>
          <w:rtl/>
          <w:lang w:bidi="ar-SY"/>
        </w:rPr>
      </w:pPr>
      <w:r>
        <w:rPr>
          <w:noProof/>
        </w:rPr>
        <w:drawing>
          <wp:inline distT="0" distB="0" distL="0" distR="0">
            <wp:extent cx="2491369" cy="1000125"/>
            <wp:effectExtent l="19050" t="0" r="4181" b="0"/>
            <wp:docPr id="21" name="صورة 1" descr="نتيجة بحث الصور عن ‪sulfamer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sulfamerazine‬‏"/>
                    <pic:cNvPicPr>
                      <a:picLocks noChangeAspect="1" noChangeArrowheads="1"/>
                    </pic:cNvPicPr>
                  </pic:nvPicPr>
                  <pic:blipFill>
                    <a:blip r:embed="rId24" cstate="print"/>
                    <a:srcRect/>
                    <a:stretch>
                      <a:fillRect/>
                    </a:stretch>
                  </pic:blipFill>
                  <pic:spPr bwMode="auto">
                    <a:xfrm>
                      <a:off x="0" y="0"/>
                      <a:ext cx="2491984" cy="1000372"/>
                    </a:xfrm>
                    <a:prstGeom prst="rect">
                      <a:avLst/>
                    </a:prstGeom>
                    <a:noFill/>
                    <a:ln w="9525">
                      <a:noFill/>
                      <a:miter lim="800000"/>
                      <a:headEnd/>
                      <a:tailEnd/>
                    </a:ln>
                  </pic:spPr>
                </pic:pic>
              </a:graphicData>
            </a:graphic>
          </wp:inline>
        </w:drawing>
      </w:r>
    </w:p>
    <w:p w:rsidR="00474D8A" w:rsidRDefault="00474D8A" w:rsidP="00504F25">
      <w:pPr>
        <w:rPr>
          <w:sz w:val="32"/>
          <w:szCs w:val="32"/>
          <w:rtl/>
          <w:lang w:bidi="ar-SY"/>
        </w:rPr>
      </w:pPr>
      <w:r>
        <w:rPr>
          <w:rFonts w:hint="cs"/>
          <w:sz w:val="32"/>
          <w:szCs w:val="32"/>
          <w:rtl/>
          <w:lang w:bidi="ar-SY"/>
        </w:rPr>
        <w:t>س</w:t>
      </w:r>
      <w:r w:rsidR="00D21EBC">
        <w:rPr>
          <w:rFonts w:hint="cs"/>
          <w:sz w:val="32"/>
          <w:szCs w:val="32"/>
          <w:rtl/>
          <w:lang w:bidi="ar-SY"/>
        </w:rPr>
        <w:t>لفادي</w:t>
      </w:r>
      <w:r>
        <w:rPr>
          <w:rFonts w:hint="cs"/>
          <w:sz w:val="32"/>
          <w:szCs w:val="32"/>
          <w:rtl/>
          <w:lang w:bidi="ar-SY"/>
        </w:rPr>
        <w:t xml:space="preserve"> ميرازين </w:t>
      </w:r>
      <w:r>
        <w:rPr>
          <w:sz w:val="32"/>
          <w:szCs w:val="32"/>
          <w:lang w:bidi="ar-SY"/>
        </w:rPr>
        <w:t>Sulfadimerazine</w:t>
      </w:r>
      <w:r w:rsidR="00D6094A">
        <w:rPr>
          <w:rFonts w:hint="cs"/>
          <w:sz w:val="32"/>
          <w:szCs w:val="32"/>
          <w:rtl/>
          <w:lang w:bidi="ar-SY"/>
        </w:rPr>
        <w:t xml:space="preserve"> </w:t>
      </w:r>
    </w:p>
    <w:p w:rsidR="00474D8A" w:rsidRDefault="00474D8A" w:rsidP="00504F25">
      <w:pPr>
        <w:rPr>
          <w:sz w:val="32"/>
          <w:szCs w:val="32"/>
          <w:rtl/>
          <w:lang w:bidi="ar-SY"/>
        </w:rPr>
      </w:pPr>
      <w:r>
        <w:rPr>
          <w:noProof/>
        </w:rPr>
        <w:drawing>
          <wp:inline distT="0" distB="0" distL="0" distR="0">
            <wp:extent cx="2609850" cy="1276350"/>
            <wp:effectExtent l="19050" t="0" r="0" b="0"/>
            <wp:docPr id="23" name="صورة 7"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ورة ذات صلة"/>
                    <pic:cNvPicPr>
                      <a:picLocks noChangeAspect="1" noChangeArrowheads="1"/>
                    </pic:cNvPicPr>
                  </pic:nvPicPr>
                  <pic:blipFill>
                    <a:blip r:embed="rId25"/>
                    <a:srcRect/>
                    <a:stretch>
                      <a:fillRect/>
                    </a:stretch>
                  </pic:blipFill>
                  <pic:spPr bwMode="auto">
                    <a:xfrm>
                      <a:off x="0" y="0"/>
                      <a:ext cx="2609850" cy="1276350"/>
                    </a:xfrm>
                    <a:prstGeom prst="rect">
                      <a:avLst/>
                    </a:prstGeom>
                    <a:noFill/>
                    <a:ln w="9525">
                      <a:noFill/>
                      <a:miter lim="800000"/>
                      <a:headEnd/>
                      <a:tailEnd/>
                    </a:ln>
                  </pic:spPr>
                </pic:pic>
              </a:graphicData>
            </a:graphic>
          </wp:inline>
        </w:drawing>
      </w:r>
    </w:p>
    <w:p w:rsidR="00474D8A" w:rsidRDefault="00474D8A" w:rsidP="00504F25">
      <w:pPr>
        <w:rPr>
          <w:sz w:val="32"/>
          <w:szCs w:val="32"/>
          <w:rtl/>
          <w:lang w:bidi="ar-SY"/>
        </w:rPr>
      </w:pPr>
      <w:r>
        <w:rPr>
          <w:rFonts w:hint="cs"/>
          <w:sz w:val="32"/>
          <w:szCs w:val="32"/>
          <w:rtl/>
          <w:lang w:bidi="ar-SY"/>
        </w:rPr>
        <w:t>الاصطناع :تكاثف بارااسيتيل امينوبنزن سلفوكلورور مع مشتقات امينو-2 بيريميدين التي يحصل عليها من تفاعل الغوانيدين مع</w:t>
      </w:r>
      <w:r w:rsidR="00B051CD">
        <w:rPr>
          <w:rFonts w:hint="cs"/>
          <w:sz w:val="32"/>
          <w:szCs w:val="32"/>
          <w:rtl/>
          <w:lang w:bidi="ar-SY"/>
        </w:rPr>
        <w:t xml:space="preserve"> </w:t>
      </w:r>
      <w:r>
        <w:rPr>
          <w:rFonts w:hint="cs"/>
          <w:sz w:val="32"/>
          <w:szCs w:val="32"/>
          <w:rtl/>
          <w:lang w:bidi="ar-SY"/>
        </w:rPr>
        <w:t xml:space="preserve">مركبات ثنائية الكربونيل-1 ,3 مثل حمض اسيتيل الخل او الاسيتيل اسيتون </w:t>
      </w:r>
    </w:p>
    <w:p w:rsidR="00474D8A" w:rsidRDefault="00474D8A" w:rsidP="00504F25">
      <w:pPr>
        <w:rPr>
          <w:sz w:val="32"/>
          <w:szCs w:val="32"/>
          <w:rtl/>
          <w:lang w:bidi="ar-SY"/>
        </w:rPr>
      </w:pPr>
    </w:p>
    <w:p w:rsidR="001F3AAE" w:rsidRDefault="00474D8A" w:rsidP="00504F25">
      <w:pPr>
        <w:rPr>
          <w:sz w:val="28"/>
          <w:szCs w:val="28"/>
          <w:rtl/>
          <w:lang w:bidi="ar-SY"/>
        </w:rPr>
      </w:pPr>
      <w:r>
        <w:rPr>
          <w:noProof/>
        </w:rPr>
        <w:drawing>
          <wp:inline distT="0" distB="0" distL="0" distR="0">
            <wp:extent cx="6304884" cy="1752600"/>
            <wp:effectExtent l="19050" t="0" r="666" b="0"/>
            <wp:docPr id="22" name="صورة 4" descr="نتيجة بحث الصور عن ‪sulfamer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sulfamerazine‬‏"/>
                    <pic:cNvPicPr>
                      <a:picLocks noChangeAspect="1" noChangeArrowheads="1"/>
                    </pic:cNvPicPr>
                  </pic:nvPicPr>
                  <pic:blipFill>
                    <a:blip r:embed="rId26"/>
                    <a:srcRect/>
                    <a:stretch>
                      <a:fillRect/>
                    </a:stretch>
                  </pic:blipFill>
                  <pic:spPr bwMode="auto">
                    <a:xfrm>
                      <a:off x="0" y="0"/>
                      <a:ext cx="6312151" cy="1754620"/>
                    </a:xfrm>
                    <a:prstGeom prst="rect">
                      <a:avLst/>
                    </a:prstGeom>
                    <a:noFill/>
                    <a:ln w="9525">
                      <a:noFill/>
                      <a:miter lim="800000"/>
                      <a:headEnd/>
                      <a:tailEnd/>
                    </a:ln>
                  </pic:spPr>
                </pic:pic>
              </a:graphicData>
            </a:graphic>
          </wp:inline>
        </w:drawing>
      </w:r>
    </w:p>
    <w:p w:rsidR="00D6094A" w:rsidRPr="00D21EBC" w:rsidRDefault="00D6094A" w:rsidP="00504F25">
      <w:pPr>
        <w:rPr>
          <w:sz w:val="32"/>
          <w:szCs w:val="32"/>
          <w:rtl/>
          <w:lang w:bidi="ar-SY"/>
        </w:rPr>
      </w:pPr>
      <w:r w:rsidRPr="00D21EBC">
        <w:rPr>
          <w:rFonts w:hint="cs"/>
          <w:sz w:val="32"/>
          <w:szCs w:val="32"/>
          <w:rtl/>
          <w:lang w:bidi="ar-SY"/>
        </w:rPr>
        <w:lastRenderedPageBreak/>
        <w:t>الخواص الفيزيائية و الكيميائية :</w:t>
      </w:r>
    </w:p>
    <w:p w:rsidR="00D21EBC" w:rsidRDefault="00D21EBC" w:rsidP="00D21EBC">
      <w:pPr>
        <w:pStyle w:val="a4"/>
        <w:numPr>
          <w:ilvl w:val="0"/>
          <w:numId w:val="1"/>
        </w:numPr>
        <w:rPr>
          <w:sz w:val="28"/>
          <w:szCs w:val="28"/>
          <w:lang w:bidi="ar-SY"/>
        </w:rPr>
      </w:pPr>
      <w:r w:rsidRPr="00D21EBC">
        <w:rPr>
          <w:rFonts w:hint="cs"/>
          <w:sz w:val="28"/>
          <w:szCs w:val="28"/>
          <w:rtl/>
          <w:lang w:bidi="ar-SY"/>
        </w:rPr>
        <w:t>مساحيق قليلة الانحلال في الماء و في اغلب المحلات العضوية</w:t>
      </w:r>
    </w:p>
    <w:p w:rsidR="00D21EBC" w:rsidRDefault="00D21EBC" w:rsidP="00D21EBC">
      <w:pPr>
        <w:pStyle w:val="a4"/>
        <w:numPr>
          <w:ilvl w:val="0"/>
          <w:numId w:val="1"/>
        </w:numPr>
        <w:rPr>
          <w:sz w:val="28"/>
          <w:szCs w:val="28"/>
          <w:lang w:bidi="ar-SY"/>
        </w:rPr>
      </w:pPr>
      <w:r>
        <w:rPr>
          <w:rFonts w:hint="cs"/>
          <w:sz w:val="28"/>
          <w:szCs w:val="28"/>
          <w:rtl/>
          <w:lang w:bidi="ar-SY"/>
        </w:rPr>
        <w:t>تبدي تفاعلا خاصا بها عند تسخينها حتى الانصهارفتتفكك و يتصعد مشتق الامينو-2 بيريميدين الموافق لكل مركب حيث تستخدم درجة انصهاره في تعيين ذاتية المركب السلفاميدي , و كذلك يستخدم لون المركب الذي يعطيه مع الريزرسينول و حمض الكبريت في تعيين الذاتية .</w:t>
      </w:r>
    </w:p>
    <w:p w:rsidR="00D21EBC" w:rsidRDefault="00D21EBC" w:rsidP="00D21EBC">
      <w:pPr>
        <w:rPr>
          <w:sz w:val="32"/>
          <w:szCs w:val="32"/>
          <w:rtl/>
          <w:lang w:bidi="ar-SY"/>
        </w:rPr>
      </w:pPr>
      <w:r w:rsidRPr="00D21EBC">
        <w:rPr>
          <w:rFonts w:hint="cs"/>
          <w:sz w:val="32"/>
          <w:szCs w:val="32"/>
          <w:rtl/>
          <w:lang w:bidi="ar-SY"/>
        </w:rPr>
        <w:t>الاستعمال :</w:t>
      </w:r>
    </w:p>
    <w:p w:rsidR="00D21EBC" w:rsidRDefault="00D21EBC" w:rsidP="00D21EBC">
      <w:pPr>
        <w:pStyle w:val="a4"/>
        <w:numPr>
          <w:ilvl w:val="0"/>
          <w:numId w:val="1"/>
        </w:numPr>
        <w:rPr>
          <w:sz w:val="28"/>
          <w:szCs w:val="28"/>
          <w:lang w:bidi="ar-SY"/>
        </w:rPr>
      </w:pPr>
      <w:r>
        <w:rPr>
          <w:rFonts w:hint="cs"/>
          <w:sz w:val="28"/>
          <w:szCs w:val="28"/>
          <w:rtl/>
          <w:lang w:bidi="ar-SY"/>
        </w:rPr>
        <w:t xml:space="preserve">تتظاهر فعالية هذه السلفاميدات تجاه المكورات العنقودية و العقدية و الرئوية و عصيات اخرى </w:t>
      </w:r>
    </w:p>
    <w:p w:rsidR="00D21EBC" w:rsidRDefault="00D21EBC" w:rsidP="00D21EBC">
      <w:pPr>
        <w:pStyle w:val="a4"/>
        <w:numPr>
          <w:ilvl w:val="0"/>
          <w:numId w:val="1"/>
        </w:numPr>
        <w:rPr>
          <w:sz w:val="28"/>
          <w:szCs w:val="28"/>
          <w:lang w:bidi="ar-SY"/>
        </w:rPr>
      </w:pPr>
      <w:r>
        <w:rPr>
          <w:rFonts w:hint="cs"/>
          <w:sz w:val="28"/>
          <w:szCs w:val="28"/>
          <w:rtl/>
          <w:lang w:bidi="ar-SY"/>
        </w:rPr>
        <w:t xml:space="preserve">السلفاديازين يتميز بسميته القليلة و لكنه يبدي اخطار الترسب لذلك يجب الاكثار من شرب الماء و القلويات عند استعماله </w:t>
      </w:r>
    </w:p>
    <w:p w:rsidR="00D21EBC" w:rsidRDefault="00D21EBC" w:rsidP="00D21EBC">
      <w:pPr>
        <w:pStyle w:val="a4"/>
        <w:numPr>
          <w:ilvl w:val="0"/>
          <w:numId w:val="1"/>
        </w:numPr>
        <w:rPr>
          <w:sz w:val="28"/>
          <w:szCs w:val="28"/>
          <w:lang w:bidi="ar-SY"/>
        </w:rPr>
      </w:pPr>
      <w:r>
        <w:rPr>
          <w:rFonts w:hint="cs"/>
          <w:sz w:val="28"/>
          <w:szCs w:val="28"/>
          <w:rtl/>
          <w:lang w:bidi="ar-SY"/>
        </w:rPr>
        <w:t>السلفاميرازين يتميز ببطء اطراحه مع ان مشتقاته الاسيتيلية هي اكثر انحلالا</w:t>
      </w:r>
    </w:p>
    <w:p w:rsidR="00D21EBC" w:rsidRDefault="00D21EBC" w:rsidP="00D21EBC">
      <w:pPr>
        <w:pStyle w:val="a4"/>
        <w:numPr>
          <w:ilvl w:val="0"/>
          <w:numId w:val="1"/>
        </w:numPr>
        <w:rPr>
          <w:sz w:val="28"/>
          <w:szCs w:val="28"/>
          <w:lang w:bidi="ar-SY"/>
        </w:rPr>
      </w:pPr>
      <w:r>
        <w:rPr>
          <w:rFonts w:hint="cs"/>
          <w:sz w:val="28"/>
          <w:szCs w:val="28"/>
          <w:rtl/>
          <w:lang w:bidi="ar-SY"/>
        </w:rPr>
        <w:t>السلفادي ميرازين سريع الامتصاص و الاطراح و لا يعطي مشتقات اسيتيلية مما يجعله متفوقا على السلفاميدات السابقة  رغم ان سميته اكبر بقليل منهما .</w:t>
      </w:r>
    </w:p>
    <w:p w:rsidR="00D21EBC" w:rsidRDefault="00D21EBC" w:rsidP="00D21EBC">
      <w:pPr>
        <w:ind w:left="360"/>
        <w:rPr>
          <w:sz w:val="28"/>
          <w:szCs w:val="28"/>
          <w:rtl/>
          <w:lang w:bidi="ar-SY"/>
        </w:rPr>
      </w:pPr>
      <w:r>
        <w:rPr>
          <w:rFonts w:hint="cs"/>
          <w:sz w:val="28"/>
          <w:szCs w:val="28"/>
          <w:rtl/>
          <w:lang w:bidi="ar-SY"/>
        </w:rPr>
        <w:t xml:space="preserve">ملاحظة : يستعمل السلفاديازين خارجيا في الحروق و الجروح بشكل سلفاديازين الفضة </w:t>
      </w:r>
      <w:r w:rsidR="005A4F9E">
        <w:rPr>
          <w:sz w:val="28"/>
          <w:szCs w:val="28"/>
          <w:lang w:bidi="ar-SY"/>
        </w:rPr>
        <w:t>silver sulfadiazine</w:t>
      </w:r>
    </w:p>
    <w:p w:rsidR="005A4F9E" w:rsidRDefault="005A4F9E" w:rsidP="00D21EBC">
      <w:pPr>
        <w:ind w:left="360"/>
        <w:rPr>
          <w:sz w:val="28"/>
          <w:szCs w:val="28"/>
          <w:rtl/>
          <w:lang w:bidi="ar-SY"/>
        </w:rPr>
      </w:pPr>
      <w:r>
        <w:rPr>
          <w:rFonts w:hint="cs"/>
          <w:noProof/>
          <w:sz w:val="28"/>
          <w:szCs w:val="28"/>
          <w:rtl/>
        </w:rPr>
        <w:drawing>
          <wp:inline distT="0" distB="0" distL="0" distR="0">
            <wp:extent cx="3400425" cy="1581150"/>
            <wp:effectExtent l="19050" t="0" r="9525" b="0"/>
            <wp:docPr id="24" name="صورة 23" descr="فضة سلفاديازين.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ضة سلفاديازين.gif"/>
                    <pic:cNvPicPr/>
                  </pic:nvPicPr>
                  <pic:blipFill>
                    <a:blip r:embed="rId27"/>
                    <a:stretch>
                      <a:fillRect/>
                    </a:stretch>
                  </pic:blipFill>
                  <pic:spPr>
                    <a:xfrm>
                      <a:off x="0" y="0"/>
                      <a:ext cx="3400425" cy="1581150"/>
                    </a:xfrm>
                    <a:prstGeom prst="rect">
                      <a:avLst/>
                    </a:prstGeom>
                  </pic:spPr>
                </pic:pic>
              </a:graphicData>
            </a:graphic>
          </wp:inline>
        </w:drawing>
      </w:r>
    </w:p>
    <w:p w:rsidR="0083241A" w:rsidRDefault="0083241A" w:rsidP="00D21EBC">
      <w:pPr>
        <w:ind w:left="360"/>
        <w:rPr>
          <w:sz w:val="28"/>
          <w:szCs w:val="28"/>
          <w:rtl/>
          <w:lang w:bidi="ar-SY"/>
        </w:rPr>
      </w:pPr>
      <w:r>
        <w:rPr>
          <w:rFonts w:hint="cs"/>
          <w:sz w:val="28"/>
          <w:szCs w:val="28"/>
          <w:rtl/>
          <w:lang w:bidi="ar-SY"/>
        </w:rPr>
        <w:t>يستعمل بشكل كريم مرة او مرتين في اليوم حيث تتحرر شوارد الفضة و المركب السلفاميدي ببطء و تمنع النمو الجرثومي و الفطري  .و يجب الا يستعمل لفترة طويلة .</w:t>
      </w:r>
    </w:p>
    <w:p w:rsidR="005A4F9E" w:rsidRPr="00D21EBC" w:rsidRDefault="005A4F9E" w:rsidP="00D21EBC">
      <w:pPr>
        <w:ind w:left="360"/>
        <w:rPr>
          <w:sz w:val="28"/>
          <w:szCs w:val="28"/>
          <w:rtl/>
          <w:lang w:bidi="ar-SY"/>
        </w:rPr>
      </w:pPr>
    </w:p>
    <w:p w:rsidR="00D21EBC" w:rsidRPr="00D21EBC" w:rsidRDefault="00D21EBC" w:rsidP="00D21EBC">
      <w:pPr>
        <w:rPr>
          <w:sz w:val="28"/>
          <w:szCs w:val="28"/>
          <w:rtl/>
          <w:lang w:bidi="ar-SY"/>
        </w:rPr>
      </w:pPr>
    </w:p>
    <w:p w:rsidR="00D6094A" w:rsidRDefault="00D6094A" w:rsidP="00504F25">
      <w:pPr>
        <w:rPr>
          <w:sz w:val="28"/>
          <w:szCs w:val="28"/>
          <w:rtl/>
          <w:lang w:bidi="ar-SY"/>
        </w:rPr>
      </w:pPr>
    </w:p>
    <w:p w:rsidR="00474D8A" w:rsidRPr="001F3AAE" w:rsidRDefault="00474D8A" w:rsidP="00504F25">
      <w:pPr>
        <w:rPr>
          <w:sz w:val="28"/>
          <w:szCs w:val="28"/>
          <w:rtl/>
          <w:lang w:bidi="ar-SY"/>
        </w:rPr>
      </w:pPr>
    </w:p>
    <w:p w:rsidR="001F3AAE" w:rsidRDefault="001F3AAE" w:rsidP="00504F25">
      <w:pPr>
        <w:rPr>
          <w:sz w:val="28"/>
          <w:szCs w:val="28"/>
          <w:rtl/>
          <w:lang w:bidi="ar-SY"/>
        </w:rPr>
      </w:pPr>
    </w:p>
    <w:p w:rsidR="00CD03F6" w:rsidRPr="00BF378E" w:rsidRDefault="00CD03F6" w:rsidP="00504F25">
      <w:pPr>
        <w:rPr>
          <w:sz w:val="28"/>
          <w:szCs w:val="28"/>
          <w:rtl/>
          <w:lang w:bidi="ar-SY"/>
        </w:rPr>
      </w:pPr>
    </w:p>
    <w:p w:rsidR="0037422A" w:rsidRDefault="0037422A" w:rsidP="00504F25">
      <w:pPr>
        <w:rPr>
          <w:sz w:val="28"/>
          <w:szCs w:val="28"/>
          <w:rtl/>
          <w:lang w:bidi="ar-SY"/>
        </w:rPr>
      </w:pPr>
    </w:p>
    <w:p w:rsidR="00A77056" w:rsidRPr="00504F25" w:rsidRDefault="00E04B78" w:rsidP="00504F25">
      <w:pPr>
        <w:rPr>
          <w:sz w:val="28"/>
          <w:szCs w:val="28"/>
          <w:rtl/>
          <w:lang w:bidi="ar-SY"/>
        </w:rPr>
      </w:pPr>
      <w:r>
        <w:rPr>
          <w:rFonts w:hint="cs"/>
          <w:sz w:val="28"/>
          <w:szCs w:val="28"/>
          <w:rtl/>
          <w:lang w:bidi="ar-SY"/>
        </w:rPr>
        <w:t xml:space="preserve"> </w:t>
      </w:r>
    </w:p>
    <w:p w:rsidR="00504F25" w:rsidRPr="00504F25" w:rsidRDefault="00504F25" w:rsidP="00504F25">
      <w:pPr>
        <w:rPr>
          <w:sz w:val="28"/>
          <w:szCs w:val="28"/>
          <w:lang w:bidi="ar-SY"/>
        </w:rPr>
      </w:pPr>
    </w:p>
    <w:sectPr w:rsidR="00504F25" w:rsidRPr="00504F25" w:rsidSect="00504F25">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93910"/>
    <w:multiLevelType w:val="hybridMultilevel"/>
    <w:tmpl w:val="1E1C6248"/>
    <w:lvl w:ilvl="0" w:tplc="582ADA38">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504F25"/>
    <w:rsid w:val="00095384"/>
    <w:rsid w:val="001D1344"/>
    <w:rsid w:val="001F3AAE"/>
    <w:rsid w:val="0023792D"/>
    <w:rsid w:val="00267CA6"/>
    <w:rsid w:val="002C69D1"/>
    <w:rsid w:val="002E4EA2"/>
    <w:rsid w:val="00317D74"/>
    <w:rsid w:val="0037422A"/>
    <w:rsid w:val="00474D8A"/>
    <w:rsid w:val="00504F25"/>
    <w:rsid w:val="0056056D"/>
    <w:rsid w:val="005A4F9E"/>
    <w:rsid w:val="00650413"/>
    <w:rsid w:val="00673A56"/>
    <w:rsid w:val="00710C0D"/>
    <w:rsid w:val="007F1499"/>
    <w:rsid w:val="0083241A"/>
    <w:rsid w:val="00931F49"/>
    <w:rsid w:val="009B0B7E"/>
    <w:rsid w:val="009C474A"/>
    <w:rsid w:val="00A77056"/>
    <w:rsid w:val="00A773A1"/>
    <w:rsid w:val="00AB1C52"/>
    <w:rsid w:val="00AE4E56"/>
    <w:rsid w:val="00AF4FAA"/>
    <w:rsid w:val="00B051CD"/>
    <w:rsid w:val="00B559FE"/>
    <w:rsid w:val="00B9537D"/>
    <w:rsid w:val="00BF378E"/>
    <w:rsid w:val="00C57416"/>
    <w:rsid w:val="00C92075"/>
    <w:rsid w:val="00CC2B27"/>
    <w:rsid w:val="00CD03F6"/>
    <w:rsid w:val="00CD7AE0"/>
    <w:rsid w:val="00D21EBC"/>
    <w:rsid w:val="00D6094A"/>
    <w:rsid w:val="00E04B78"/>
    <w:rsid w:val="00E1177F"/>
    <w:rsid w:val="00E26D9E"/>
    <w:rsid w:val="00EE7041"/>
    <w:rsid w:val="00EE7798"/>
    <w:rsid w:val="00F001C1"/>
    <w:rsid w:val="00F44526"/>
    <w:rsid w:val="00F87B05"/>
    <w:rsid w:val="00FA5129"/>
    <w:rsid w:val="00FA59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79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177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1177F"/>
    <w:rPr>
      <w:rFonts w:ascii="Tahoma" w:hAnsi="Tahoma" w:cs="Tahoma"/>
      <w:sz w:val="16"/>
      <w:szCs w:val="16"/>
    </w:rPr>
  </w:style>
  <w:style w:type="paragraph" w:styleId="a4">
    <w:name w:val="List Paragraph"/>
    <w:basedOn w:val="a"/>
    <w:uiPriority w:val="34"/>
    <w:qFormat/>
    <w:rsid w:val="002E4E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gif"/><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gif"/><Relationship Id="rId17" Type="http://schemas.openxmlformats.org/officeDocument/2006/relationships/image" Target="media/image12.jpe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png"/><Relationship Id="rId22" Type="http://schemas.openxmlformats.org/officeDocument/2006/relationships/image" Target="media/image17.gif"/><Relationship Id="rId27" Type="http://schemas.openxmlformats.org/officeDocument/2006/relationships/image" Target="media/image22.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79203-1257-40CD-872F-D2D5E213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13</Pages>
  <Words>1873</Words>
  <Characters>10680</Characters>
  <Application>Microsoft Office Word</Application>
  <DocSecurity>0</DocSecurity>
  <Lines>89</Lines>
  <Paragraphs>25</Paragraphs>
  <ScaleCrop>false</ScaleCrop>
  <Company/>
  <LinksUpToDate>false</LinksUpToDate>
  <CharactersWithSpaces>12528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37</cp:revision>
  <dcterms:created xsi:type="dcterms:W3CDTF">2017-03-20T12:35:00Z</dcterms:created>
  <dcterms:modified xsi:type="dcterms:W3CDTF">2017-04-19T17:05:00Z</dcterms:modified>
</cp:coreProperties>
</file>