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56" w:rsidRDefault="00D64C56" w:rsidP="00D64C56">
      <w:pPr>
        <w:rPr>
          <w:rFonts w:asciiTheme="majorBidi" w:hAnsiTheme="majorBidi" w:cstheme="majorBidi"/>
          <w:b/>
          <w:bCs/>
          <w:lang w:bidi="ar-SY"/>
        </w:rPr>
      </w:pPr>
      <w:r>
        <w:rPr>
          <w:rFonts w:asciiTheme="majorBidi" w:hAnsiTheme="majorBidi" w:cstheme="majorBidi"/>
          <w:b/>
          <w:bCs/>
          <w:rtl/>
          <w:lang w:bidi="ar-SY"/>
        </w:rPr>
        <w:t>جامعة حماه</w:t>
      </w:r>
      <w:r>
        <w:rPr>
          <w:rFonts w:asciiTheme="majorBidi" w:hAnsiTheme="majorBidi" w:cstheme="majorBidi"/>
          <w:b/>
          <w:bCs/>
          <w:rtl/>
          <w:lang w:bidi="ar-SY"/>
        </w:rPr>
        <w:br/>
        <w:t>كلية التمريض</w:t>
      </w:r>
      <w:r>
        <w:rPr>
          <w:rFonts w:asciiTheme="majorBidi" w:hAnsiTheme="majorBidi" w:cstheme="majorBidi"/>
          <w:b/>
          <w:bCs/>
          <w:rtl/>
          <w:lang w:bidi="ar-SY"/>
        </w:rPr>
        <w:br/>
        <w:t xml:space="preserve">السنة الأولى                      </w:t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           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أساسيات التمريض/2/ عملي </w:t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  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                     العام الدراسي 2014/2015</w:t>
      </w:r>
    </w:p>
    <w:p w:rsidR="00D64C56" w:rsidRDefault="00D64C56" w:rsidP="00D64C56">
      <w:pPr>
        <w:rPr>
          <w:rFonts w:asciiTheme="minorHAnsi" w:hAnsiTheme="minorHAnsi" w:cstheme="minorBidi"/>
          <w:b/>
          <w:bCs/>
          <w:sz w:val="22"/>
          <w:szCs w:val="22"/>
          <w:rtl/>
          <w:lang w:bidi="ar-SY"/>
        </w:rPr>
      </w:pPr>
      <w:r>
        <w:rPr>
          <w:b/>
          <w:bCs/>
          <w:rtl/>
          <w:lang w:bidi="ar-SY"/>
        </w:rPr>
        <w:t>ــــــــــــــــــــــــــــــــــــــــــــــــــ</w:t>
      </w:r>
      <w:r>
        <w:rPr>
          <w:rFonts w:hint="cs"/>
          <w:b/>
          <w:bCs/>
          <w:rtl/>
          <w:lang w:bidi="ar-SY"/>
        </w:rPr>
        <w:t>ــــــــــــــــــــــــ</w:t>
      </w:r>
      <w:r>
        <w:rPr>
          <w:b/>
          <w:bCs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5AB6" w:rsidRPr="0092286E" w:rsidRDefault="00925AB6" w:rsidP="00925AB6">
      <w:pPr>
        <w:rPr>
          <w:rFonts w:hint="cs"/>
          <w:b/>
          <w:bCs/>
          <w:sz w:val="20"/>
          <w:szCs w:val="20"/>
          <w:u w:val="single"/>
          <w:rtl/>
        </w:rPr>
      </w:pPr>
    </w:p>
    <w:p w:rsidR="00D64C56" w:rsidRDefault="0092286E" w:rsidP="0092286E">
      <w:pPr>
        <w:rPr>
          <w:rFonts w:hint="cs"/>
          <w:b/>
          <w:bCs/>
          <w:sz w:val="28"/>
          <w:szCs w:val="28"/>
          <w:rtl/>
          <w:lang w:bidi="ar-SY"/>
        </w:rPr>
      </w:pPr>
      <w:r w:rsidRPr="00457482"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                </w:t>
      </w:r>
    </w:p>
    <w:p w:rsidR="00925AB6" w:rsidRPr="00D64C56" w:rsidRDefault="0057447C" w:rsidP="00D64C56">
      <w:pPr>
        <w:jc w:val="center"/>
        <w:rPr>
          <w:b/>
          <w:bCs/>
          <w:sz w:val="36"/>
          <w:szCs w:val="36"/>
          <w:rtl/>
          <w:lang w:bidi="ar-SY"/>
        </w:rPr>
      </w:pPr>
      <w:r w:rsidRPr="00D64C56">
        <w:rPr>
          <w:rFonts w:hint="cs"/>
          <w:b/>
          <w:bCs/>
          <w:sz w:val="36"/>
          <w:szCs w:val="36"/>
          <w:rtl/>
          <w:lang w:bidi="ar-SY"/>
        </w:rPr>
        <w:t xml:space="preserve">إعطاء الحقن </w:t>
      </w:r>
      <w:r w:rsidR="00A25476" w:rsidRPr="00D64C56">
        <w:rPr>
          <w:rFonts w:hint="cs"/>
          <w:b/>
          <w:bCs/>
          <w:sz w:val="36"/>
          <w:szCs w:val="36"/>
          <w:rtl/>
          <w:lang w:bidi="ar-SY"/>
        </w:rPr>
        <w:t>داخل  الأدمة</w:t>
      </w:r>
    </w:p>
    <w:p w:rsidR="007F3908" w:rsidRPr="0092286E" w:rsidRDefault="007F3908" w:rsidP="00925AB6">
      <w:pPr>
        <w:rPr>
          <w:b/>
          <w:bCs/>
          <w:sz w:val="20"/>
          <w:szCs w:val="20"/>
          <w:u w:val="single"/>
          <w:rtl/>
        </w:rPr>
      </w:pPr>
    </w:p>
    <w:p w:rsidR="00925AB6" w:rsidRPr="00D64C56" w:rsidRDefault="00925AB6" w:rsidP="00925AB6">
      <w:pPr>
        <w:rPr>
          <w:b/>
          <w:bCs/>
          <w:u w:val="single"/>
          <w:rtl/>
        </w:rPr>
      </w:pPr>
      <w:bookmarkStart w:id="0" w:name="OLE_LINK1"/>
      <w:bookmarkStart w:id="1" w:name="OLE_LINK2"/>
      <w:r w:rsidRPr="00D64C56">
        <w:rPr>
          <w:rFonts w:hint="cs"/>
          <w:b/>
          <w:bCs/>
          <w:u w:val="single"/>
          <w:rtl/>
        </w:rPr>
        <w:t>ال</w:t>
      </w:r>
      <w:r w:rsidR="00E4299A" w:rsidRPr="00D64C56">
        <w:rPr>
          <w:rFonts w:hint="cs"/>
          <w:b/>
          <w:bCs/>
          <w:u w:val="single"/>
          <w:rtl/>
        </w:rPr>
        <w:t>أ</w:t>
      </w:r>
      <w:r w:rsidRPr="00D64C56">
        <w:rPr>
          <w:rFonts w:hint="cs"/>
          <w:b/>
          <w:bCs/>
          <w:u w:val="single"/>
          <w:rtl/>
        </w:rPr>
        <w:t>هد</w:t>
      </w:r>
      <w:r w:rsidR="00E4299A" w:rsidRPr="00D64C56">
        <w:rPr>
          <w:rFonts w:hint="cs"/>
          <w:b/>
          <w:bCs/>
          <w:u w:val="single"/>
          <w:rtl/>
        </w:rPr>
        <w:t>ا</w:t>
      </w:r>
      <w:r w:rsidRPr="00D64C56">
        <w:rPr>
          <w:rFonts w:hint="cs"/>
          <w:b/>
          <w:bCs/>
          <w:u w:val="single"/>
          <w:rtl/>
        </w:rPr>
        <w:t xml:space="preserve">ف: </w:t>
      </w:r>
      <w:r w:rsidR="00C3300A" w:rsidRPr="00D64C56">
        <w:rPr>
          <w:rFonts w:hint="cs"/>
          <w:b/>
          <w:bCs/>
          <w:u w:val="single"/>
          <w:rtl/>
        </w:rPr>
        <w:t>(</w:t>
      </w:r>
      <w:r w:rsidR="00C3300A" w:rsidRPr="00D64C56">
        <w:rPr>
          <w:b/>
          <w:bCs/>
          <w:u w:val="single"/>
        </w:rPr>
        <w:t>purpose</w:t>
      </w:r>
      <w:r w:rsidR="00C3300A" w:rsidRPr="00D64C56">
        <w:rPr>
          <w:rFonts w:hint="cs"/>
          <w:b/>
          <w:bCs/>
          <w:u w:val="single"/>
          <w:rtl/>
        </w:rPr>
        <w:t>)</w:t>
      </w:r>
      <w:bookmarkEnd w:id="0"/>
      <w:bookmarkEnd w:id="1"/>
    </w:p>
    <w:p w:rsidR="00D8318D" w:rsidRPr="0092286E" w:rsidRDefault="00D8318D" w:rsidP="00925AB6">
      <w:pPr>
        <w:rPr>
          <w:b/>
          <w:bCs/>
          <w:sz w:val="20"/>
          <w:szCs w:val="20"/>
          <w:u w:val="single"/>
          <w:rtl/>
        </w:rPr>
      </w:pPr>
    </w:p>
    <w:p w:rsidR="00E50C35" w:rsidRPr="006C0F5A" w:rsidRDefault="00F718ED" w:rsidP="00F718ED">
      <w:pPr>
        <w:pStyle w:val="a6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>لتحديد خطر أي تفاعل تأقي / تفاعل تحسسي من الأدوية</w:t>
      </w:r>
      <w:r w:rsidR="00E50C35" w:rsidRPr="006C0F5A">
        <w:rPr>
          <w:rFonts w:hint="cs"/>
          <w:sz w:val="22"/>
          <w:szCs w:val="22"/>
          <w:rtl/>
        </w:rPr>
        <w:t>.</w:t>
      </w:r>
      <w:r w:rsidR="0000146D">
        <w:rPr>
          <w:rFonts w:hint="cs"/>
          <w:sz w:val="22"/>
          <w:szCs w:val="22"/>
          <w:rtl/>
        </w:rPr>
        <w:t>(اختبار التحسّس)</w:t>
      </w:r>
      <w:r w:rsidR="00E50C35" w:rsidRPr="006C0F5A">
        <w:rPr>
          <w:rFonts w:hint="cs"/>
          <w:sz w:val="22"/>
          <w:szCs w:val="22"/>
          <w:rtl/>
        </w:rPr>
        <w:t xml:space="preserve"> </w:t>
      </w:r>
    </w:p>
    <w:p w:rsidR="00177496" w:rsidRPr="006C0F5A" w:rsidRDefault="00177496" w:rsidP="002B0F20">
      <w:pPr>
        <w:pStyle w:val="a6"/>
        <w:numPr>
          <w:ilvl w:val="0"/>
          <w:numId w:val="16"/>
        </w:numPr>
        <w:spacing w:line="360" w:lineRule="auto"/>
        <w:jc w:val="both"/>
        <w:rPr>
          <w:sz w:val="22"/>
          <w:szCs w:val="22"/>
          <w:rtl/>
        </w:rPr>
      </w:pPr>
      <w:r w:rsidRPr="006C0F5A">
        <w:rPr>
          <w:rFonts w:hint="cs"/>
          <w:sz w:val="22"/>
          <w:szCs w:val="22"/>
          <w:rtl/>
        </w:rPr>
        <w:t>لأداء اختبار السّلين</w:t>
      </w:r>
      <w:r w:rsidR="002B0F20" w:rsidRPr="006C0F5A">
        <w:rPr>
          <w:rFonts w:hint="cs"/>
          <w:sz w:val="22"/>
          <w:szCs w:val="22"/>
          <w:rtl/>
        </w:rPr>
        <w:t xml:space="preserve"> .</w:t>
      </w:r>
    </w:p>
    <w:p w:rsidR="009B25E0" w:rsidRPr="0092286E" w:rsidRDefault="009B25E0" w:rsidP="007F3908">
      <w:pPr>
        <w:rPr>
          <w:sz w:val="20"/>
          <w:szCs w:val="20"/>
          <w:rtl/>
        </w:rPr>
      </w:pPr>
    </w:p>
    <w:p w:rsidR="007C71F7" w:rsidRPr="00D64C56" w:rsidRDefault="00355A8E" w:rsidP="00355A8E">
      <w:pPr>
        <w:rPr>
          <w:b/>
          <w:bCs/>
          <w:u w:val="single"/>
          <w:rtl/>
        </w:rPr>
      </w:pPr>
      <w:bookmarkStart w:id="2" w:name="OLE_LINK3"/>
      <w:bookmarkStart w:id="3" w:name="OLE_LINK4"/>
      <w:r w:rsidRPr="00D64C56">
        <w:rPr>
          <w:rFonts w:hint="cs"/>
          <w:b/>
          <w:bCs/>
          <w:u w:val="single"/>
          <w:rtl/>
        </w:rPr>
        <w:t>الأدوات</w:t>
      </w:r>
      <w:r w:rsidR="00C3300A" w:rsidRPr="00D64C56">
        <w:rPr>
          <w:b/>
          <w:bCs/>
          <w:u w:val="single"/>
        </w:rPr>
        <w:t>:</w:t>
      </w:r>
      <w:r w:rsidR="00C3300A" w:rsidRPr="00D64C56">
        <w:rPr>
          <w:rFonts w:hint="cs"/>
          <w:b/>
          <w:bCs/>
          <w:u w:val="single"/>
          <w:rtl/>
        </w:rPr>
        <w:t>(</w:t>
      </w:r>
      <w:r w:rsidR="00C3300A" w:rsidRPr="00D64C56">
        <w:rPr>
          <w:b/>
          <w:bCs/>
          <w:u w:val="single"/>
        </w:rPr>
        <w:t>equipment</w:t>
      </w:r>
      <w:r w:rsidR="00C3300A" w:rsidRPr="00D64C56">
        <w:rPr>
          <w:rFonts w:hint="cs"/>
          <w:b/>
          <w:bCs/>
          <w:u w:val="single"/>
          <w:rtl/>
        </w:rPr>
        <w:t>)</w:t>
      </w:r>
      <w:bookmarkEnd w:id="2"/>
      <w:bookmarkEnd w:id="3"/>
    </w:p>
    <w:p w:rsidR="0092286E" w:rsidRPr="006C0F5A" w:rsidRDefault="00355A8E" w:rsidP="0092286E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 xml:space="preserve"> سجل المريض</w:t>
      </w:r>
    </w:p>
    <w:p w:rsidR="00AC12E3" w:rsidRPr="006C0F5A" w:rsidRDefault="00355A8E" w:rsidP="0092286E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 xml:space="preserve"> عربة الأدوية</w:t>
      </w:r>
    </w:p>
    <w:p w:rsidR="00AC12E3" w:rsidRPr="006C0F5A" w:rsidRDefault="00355A8E" w:rsidP="00A310D1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 xml:space="preserve">زجاجة أو أمبولة الدواء </w:t>
      </w:r>
    </w:p>
    <w:p w:rsidR="00AC12E3" w:rsidRPr="006C0F5A" w:rsidRDefault="002B0F20" w:rsidP="00A310D1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>مبرد</w:t>
      </w:r>
      <w:r w:rsidR="00414F48" w:rsidRPr="006C0F5A">
        <w:rPr>
          <w:sz w:val="22"/>
          <w:szCs w:val="22"/>
          <w:rtl/>
        </w:rPr>
        <w:t xml:space="preserve"> (إذا الأمبول لَمْ يُخدش)</w:t>
      </w:r>
    </w:p>
    <w:p w:rsidR="00B92845" w:rsidRPr="006C0F5A" w:rsidRDefault="00B92845" w:rsidP="00A310D1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>قطعة شاش صغيرة الحجم</w:t>
      </w:r>
      <w:r w:rsidR="00371AFD">
        <w:rPr>
          <w:rFonts w:hint="cs"/>
          <w:sz w:val="22"/>
          <w:szCs w:val="22"/>
          <w:rtl/>
        </w:rPr>
        <w:t xml:space="preserve"> </w:t>
      </w:r>
      <w:r w:rsidR="0092286E" w:rsidRPr="006C0F5A">
        <w:rPr>
          <w:rFonts w:hint="cs"/>
          <w:sz w:val="22"/>
          <w:szCs w:val="22"/>
          <w:rtl/>
        </w:rPr>
        <w:t>(قطعة قطن ناشف)</w:t>
      </w:r>
      <w:r w:rsidRPr="006C0F5A">
        <w:rPr>
          <w:rFonts w:hint="cs"/>
          <w:sz w:val="22"/>
          <w:szCs w:val="22"/>
          <w:rtl/>
        </w:rPr>
        <w:t xml:space="preserve"> </w:t>
      </w:r>
    </w:p>
    <w:p w:rsidR="00B92845" w:rsidRPr="006C0F5A" w:rsidRDefault="00CF1215" w:rsidP="00A310D1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 xml:space="preserve">مسحات كحولية </w:t>
      </w:r>
    </w:p>
    <w:p w:rsidR="002B0F20" w:rsidRPr="006C0F5A" w:rsidRDefault="00CF1215" w:rsidP="00A310D1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>إبرة ومحقنه من الحجم المناسب (حقنة أنسولين)</w:t>
      </w:r>
    </w:p>
    <w:p w:rsidR="00CF1215" w:rsidRPr="006C0F5A" w:rsidRDefault="002B0F20" w:rsidP="00A310D1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>سرنغ 5  مل لحل الدواء</w:t>
      </w:r>
    </w:p>
    <w:p w:rsidR="0092286E" w:rsidRPr="006C0F5A" w:rsidRDefault="002B0F20" w:rsidP="00A310D1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>صندوق السلامة</w:t>
      </w:r>
    </w:p>
    <w:p w:rsidR="00CF1215" w:rsidRPr="006C0F5A" w:rsidRDefault="00355A8E" w:rsidP="00A310D1">
      <w:pPr>
        <w:pStyle w:val="a6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C0F5A">
        <w:rPr>
          <w:rFonts w:hint="cs"/>
          <w:sz w:val="22"/>
          <w:szCs w:val="22"/>
          <w:rtl/>
        </w:rPr>
        <w:t>قلم أزرق</w:t>
      </w:r>
    </w:p>
    <w:p w:rsidR="00A310D1" w:rsidRPr="006C0F5A" w:rsidRDefault="00A310D1" w:rsidP="006C0F5A">
      <w:pPr>
        <w:pStyle w:val="a6"/>
        <w:numPr>
          <w:ilvl w:val="0"/>
          <w:numId w:val="17"/>
        </w:numPr>
        <w:spacing w:line="360" w:lineRule="auto"/>
        <w:ind w:left="425"/>
        <w:rPr>
          <w:sz w:val="22"/>
          <w:szCs w:val="22"/>
          <w:rtl/>
        </w:rPr>
      </w:pPr>
      <w:r w:rsidRPr="006C0F5A">
        <w:rPr>
          <w:rFonts w:hint="cs"/>
          <w:sz w:val="22"/>
          <w:szCs w:val="22"/>
          <w:rtl/>
        </w:rPr>
        <w:t>وعاء كلوي</w:t>
      </w:r>
    </w:p>
    <w:p w:rsidR="00895F77" w:rsidRDefault="006C0F5A" w:rsidP="006C0F5A">
      <w:pPr>
        <w:tabs>
          <w:tab w:val="left" w:pos="2494"/>
        </w:tabs>
        <w:ind w:left="720"/>
      </w:pPr>
      <w:r>
        <w:rPr>
          <w:rtl/>
        </w:rPr>
        <w:tab/>
      </w:r>
    </w:p>
    <w:p w:rsidR="00925AB6" w:rsidRPr="00D64C56" w:rsidRDefault="00925AB6" w:rsidP="00925AB6">
      <w:pPr>
        <w:rPr>
          <w:b/>
          <w:bCs/>
          <w:u w:val="single"/>
          <w:rtl/>
        </w:rPr>
      </w:pPr>
      <w:bookmarkStart w:id="4" w:name="OLE_LINK5"/>
      <w:bookmarkStart w:id="5" w:name="OLE_LINK6"/>
      <w:r w:rsidRPr="00D64C56">
        <w:rPr>
          <w:b/>
          <w:bCs/>
          <w:u w:val="single"/>
          <w:rtl/>
        </w:rPr>
        <w:t>الإجراء</w:t>
      </w:r>
      <w:r w:rsidRPr="00D64C56">
        <w:rPr>
          <w:rFonts w:hint="cs"/>
          <w:b/>
          <w:bCs/>
          <w:u w:val="single"/>
          <w:rtl/>
        </w:rPr>
        <w:t xml:space="preserve">: </w:t>
      </w:r>
      <w:r w:rsidR="00C3300A" w:rsidRPr="00D64C56">
        <w:rPr>
          <w:rFonts w:hint="cs"/>
          <w:b/>
          <w:bCs/>
          <w:u w:val="single"/>
          <w:rtl/>
        </w:rPr>
        <w:t>(</w:t>
      </w:r>
      <w:r w:rsidR="00C3300A" w:rsidRPr="00D64C56">
        <w:rPr>
          <w:b/>
          <w:bCs/>
          <w:u w:val="single"/>
        </w:rPr>
        <w:t>procedure</w:t>
      </w:r>
      <w:r w:rsidR="00C3300A" w:rsidRPr="00D64C56">
        <w:rPr>
          <w:rFonts w:hint="cs"/>
          <w:b/>
          <w:bCs/>
          <w:u w:val="single"/>
          <w:rtl/>
        </w:rPr>
        <w:t>)</w:t>
      </w:r>
    </w:p>
    <w:bookmarkEnd w:id="4"/>
    <w:bookmarkEnd w:id="5"/>
    <w:p w:rsidR="00925AB6" w:rsidRDefault="00925AB6" w:rsidP="00925AB6">
      <w:pPr>
        <w:rPr>
          <w:rFonts w:hint="cs"/>
          <w:b/>
          <w:bCs/>
          <w:u w:val="single"/>
          <w:rtl/>
        </w:rPr>
      </w:pPr>
    </w:p>
    <w:tbl>
      <w:tblPr>
        <w:bidiVisual/>
        <w:tblW w:w="9391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595"/>
        <w:gridCol w:w="4098"/>
        <w:gridCol w:w="3263"/>
        <w:gridCol w:w="534"/>
        <w:gridCol w:w="901"/>
      </w:tblGrid>
      <w:tr w:rsidR="00341EC5" w:rsidRPr="0092286E" w:rsidTr="00371AFD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5AB6" w:rsidRPr="00585211" w:rsidRDefault="00457482" w:rsidP="00F324B2">
            <w:pPr>
              <w:jc w:val="center"/>
              <w:rPr>
                <w:sz w:val="28"/>
                <w:szCs w:val="28"/>
                <w:u w:val="single"/>
                <w:rtl/>
              </w:rPr>
            </w:pPr>
            <w:r w:rsidRPr="00585211">
              <w:rPr>
                <w:rFonts w:hint="cs"/>
                <w:sz w:val="28"/>
                <w:szCs w:val="28"/>
                <w:u w:val="single"/>
                <w:rtl/>
              </w:rPr>
              <w:t>م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5AB6" w:rsidRPr="00585211" w:rsidRDefault="00925AB6" w:rsidP="00F324B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85211">
              <w:rPr>
                <w:rFonts w:hint="cs"/>
                <w:b/>
                <w:bCs/>
                <w:sz w:val="28"/>
                <w:szCs w:val="28"/>
                <w:rtl/>
              </w:rPr>
              <w:t>الخطوات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5AB6" w:rsidRPr="00585211" w:rsidRDefault="00D96FD5" w:rsidP="00F324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5211">
              <w:rPr>
                <w:rFonts w:hint="cs"/>
                <w:b/>
                <w:bCs/>
                <w:sz w:val="28"/>
                <w:szCs w:val="28"/>
                <w:rtl/>
              </w:rPr>
              <w:t>التبرير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300A" w:rsidRPr="00585211" w:rsidRDefault="00C3300A" w:rsidP="00F324B2">
            <w:pPr>
              <w:jc w:val="center"/>
              <w:rPr>
                <w:b/>
                <w:bCs/>
                <w:sz w:val="28"/>
                <w:szCs w:val="28"/>
              </w:rPr>
            </w:pPr>
            <w:r w:rsidRPr="00585211">
              <w:rPr>
                <w:b/>
                <w:bCs/>
                <w:sz w:val="28"/>
                <w:szCs w:val="28"/>
              </w:rPr>
              <w:t>S</w:t>
            </w:r>
          </w:p>
          <w:p w:rsidR="00C3300A" w:rsidRPr="00585211" w:rsidRDefault="002B0F20" w:rsidP="00F324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5211">
              <w:rPr>
                <w:rFonts w:hint="cs"/>
                <w:b/>
                <w:bCs/>
                <w:sz w:val="28"/>
                <w:szCs w:val="28"/>
                <w:rtl/>
              </w:rPr>
              <w:t>تم</w:t>
            </w:r>
          </w:p>
          <w:p w:rsidR="00925AB6" w:rsidRPr="00585211" w:rsidRDefault="00C3300A" w:rsidP="00C3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58521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300A" w:rsidRPr="00585211" w:rsidRDefault="00C3300A" w:rsidP="00F324B2">
            <w:pPr>
              <w:jc w:val="center"/>
              <w:rPr>
                <w:b/>
                <w:bCs/>
                <w:sz w:val="28"/>
                <w:szCs w:val="28"/>
              </w:rPr>
            </w:pPr>
            <w:r w:rsidRPr="00585211">
              <w:rPr>
                <w:b/>
                <w:bCs/>
                <w:sz w:val="28"/>
                <w:szCs w:val="28"/>
              </w:rPr>
              <w:t>U</w:t>
            </w:r>
          </w:p>
          <w:p w:rsidR="00C3300A" w:rsidRPr="00585211" w:rsidRDefault="002B0F20" w:rsidP="00F324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85211">
              <w:rPr>
                <w:rFonts w:hint="cs"/>
                <w:b/>
                <w:bCs/>
                <w:sz w:val="28"/>
                <w:szCs w:val="28"/>
                <w:rtl/>
              </w:rPr>
              <w:t>لم يتم</w:t>
            </w:r>
          </w:p>
          <w:p w:rsidR="00925AB6" w:rsidRPr="00585211" w:rsidRDefault="00925AB6" w:rsidP="00F324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24B2" w:rsidRPr="006C0F5A" w:rsidTr="00110599">
        <w:trPr>
          <w:jc w:val="center"/>
        </w:trPr>
        <w:tc>
          <w:tcPr>
            <w:tcW w:w="9391" w:type="dxa"/>
            <w:gridSpan w:val="5"/>
            <w:shd w:val="clear" w:color="auto" w:fill="auto"/>
            <w:vAlign w:val="center"/>
          </w:tcPr>
          <w:p w:rsidR="00F324B2" w:rsidRPr="00A87953" w:rsidRDefault="00F324B2" w:rsidP="007E63B7">
            <w:pPr>
              <w:pStyle w:val="a6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bookmarkStart w:id="6" w:name="OLE_LINK25"/>
            <w:bookmarkStart w:id="7" w:name="OLE_LINK26"/>
            <w:r w:rsidRPr="00A87953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تحضير الدواء</w:t>
            </w:r>
          </w:p>
        </w:tc>
      </w:tr>
      <w:tr w:rsidR="00341EC5" w:rsidRPr="00457482" w:rsidTr="00371AF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bookmarkStart w:id="8" w:name="_Hlk260346948"/>
            <w:r w:rsidRPr="00457482">
              <w:rPr>
                <w:rFonts w:cs="Simplified Arabic" w:hint="cs"/>
                <w:rtl/>
                <w:lang w:bidi="ar-SY"/>
              </w:rPr>
              <w:t>1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 xml:space="preserve">تأكد من تعليمات الطبيب من ملف المريض وقارنها مع سجل الأدوية وحضر بطاقة الدواء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تضمن إعطاء الدواء الصحيح والجرعة الصحيحة.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  <w:lang w:bidi="ar-SY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</w:tr>
      <w:tr w:rsidR="00341EC5" w:rsidRPr="00457482" w:rsidTr="00371AF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2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 xml:space="preserve">اغسل اليدين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 xml:space="preserve">لمنع انتقال العدوى 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</w:tr>
      <w:tr w:rsidR="00341EC5" w:rsidRPr="00457482" w:rsidTr="00371AF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3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اجمع الأدوات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324B2" w:rsidRPr="00457482" w:rsidRDefault="006364D3" w:rsidP="006364D3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 xml:space="preserve">لتوفير الوقت وزيادة الكفاءة 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</w:tr>
      <w:tr w:rsidR="00341EC5" w:rsidRPr="00457482" w:rsidTr="00371AFD">
        <w:trPr>
          <w:trHeight w:val="73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4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اختر الأمبول /الزجاجة الصحيحة (أقرأ اللاصقة أول مرة) ونقارن مع بطاقة الأدوية ودقق :</w:t>
            </w:r>
          </w:p>
          <w:p w:rsidR="006C0F5A" w:rsidRPr="00457482" w:rsidRDefault="006C0F5A" w:rsidP="006C0F5A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1-</w:t>
            </w:r>
            <w:r w:rsidR="00F324B2" w:rsidRPr="00457482">
              <w:rPr>
                <w:rFonts w:cs="Simplified Arabic" w:hint="cs"/>
                <w:rtl/>
                <w:lang w:bidi="ar-SY"/>
              </w:rPr>
              <w:t>اسم المريض</w:t>
            </w:r>
          </w:p>
          <w:p w:rsidR="00F324B2" w:rsidRPr="00457482" w:rsidRDefault="006C0F5A" w:rsidP="006C0F5A">
            <w:pPr>
              <w:rPr>
                <w:rFonts w:cs="Simplified Arabic"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2-</w:t>
            </w:r>
            <w:r w:rsidR="00F324B2" w:rsidRPr="00457482">
              <w:rPr>
                <w:rFonts w:cs="Simplified Arabic" w:hint="cs"/>
                <w:rtl/>
                <w:lang w:bidi="ar-SY"/>
              </w:rPr>
              <w:t>رقم السرير</w:t>
            </w:r>
          </w:p>
          <w:p w:rsidR="006C0F5A" w:rsidRPr="00457482" w:rsidRDefault="00371AFD" w:rsidP="006C0F5A">
            <w:pPr>
              <w:rPr>
                <w:rFonts w:cs="Simplified Arabic"/>
                <w:rtl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3-جرعة الدواء , التكرار</w:t>
            </w:r>
          </w:p>
          <w:p w:rsidR="00F324B2" w:rsidRPr="00457482" w:rsidRDefault="006C0F5A" w:rsidP="006C0F5A">
            <w:pPr>
              <w:rPr>
                <w:rFonts w:cs="Simplified Arabic"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lastRenderedPageBreak/>
              <w:t>4-</w:t>
            </w:r>
            <w:r w:rsidR="00F324B2" w:rsidRPr="00457482">
              <w:rPr>
                <w:rFonts w:cs="Simplified Arabic" w:hint="cs"/>
                <w:rtl/>
                <w:lang w:bidi="ar-SY"/>
              </w:rPr>
              <w:t xml:space="preserve">طريق الإعطاء </w:t>
            </w:r>
          </w:p>
          <w:p w:rsidR="00F324B2" w:rsidRPr="00457482" w:rsidRDefault="006C0F5A" w:rsidP="006C0F5A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5-</w:t>
            </w:r>
            <w:r w:rsidR="00F324B2" w:rsidRPr="00457482">
              <w:rPr>
                <w:rFonts w:cs="Simplified Arabic" w:hint="cs"/>
                <w:rtl/>
                <w:lang w:bidi="ar-SY"/>
              </w:rPr>
              <w:t>تاريخ ووقت الإعطاء.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lastRenderedPageBreak/>
              <w:t xml:space="preserve">ضمان الدواء الصحيح للمريض الصحيح 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</w:tr>
      <w:tr w:rsidR="00341EC5" w:rsidRPr="00457482" w:rsidTr="00371AF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lastRenderedPageBreak/>
              <w:t>5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دقق تاريخ انتهاء</w:t>
            </w:r>
            <w:r w:rsidR="006C0F5A" w:rsidRPr="00457482">
              <w:rPr>
                <w:rFonts w:cs="Simplified Arabic" w:hint="cs"/>
                <w:rtl/>
                <w:lang w:bidi="ar-SY"/>
              </w:rPr>
              <w:t xml:space="preserve"> الصلاحية وأي تغيرات في اللون و</w:t>
            </w:r>
            <w:r w:rsidRPr="00457482">
              <w:rPr>
                <w:rFonts w:cs="Simplified Arabic" w:hint="cs"/>
                <w:rtl/>
                <w:lang w:bidi="ar-SY"/>
              </w:rPr>
              <w:t xml:space="preserve">القوام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 xml:space="preserve">تحافظ على السلامة 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  <w:lang w:bidi="ar-SY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</w:tr>
      <w:tr w:rsidR="00341EC5" w:rsidRPr="00457482" w:rsidTr="00371AF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6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احسب الجرعة ( اقرأ اللاصقة مرة ثانية)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324B2" w:rsidRPr="00457482" w:rsidRDefault="00F324B2" w:rsidP="006C0F5A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تضمن إعطاء الجرعة الصحيحة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</w:tr>
      <w:tr w:rsidR="00D129B2" w:rsidRPr="00457482" w:rsidTr="00371AF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129B2" w:rsidRPr="00457482" w:rsidRDefault="00D129B2" w:rsidP="00D129B2">
            <w:pPr>
              <w:rPr>
                <w:rFonts w:cs="Simplified Arabic"/>
                <w:rtl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7-</w:t>
            </w:r>
          </w:p>
          <w:p w:rsidR="00D129B2" w:rsidRPr="00457482" w:rsidRDefault="00D129B2" w:rsidP="00F324B2">
            <w:pPr>
              <w:rPr>
                <w:rFonts w:cs="Simplified Arabic"/>
                <w:rtl/>
                <w:lang w:bidi="ar-SY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D129B2" w:rsidRPr="00457482" w:rsidRDefault="00D129B2" w:rsidP="00D129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اسحب الجرعة الصحيحة من الزجاجة أو الأمبولة :</w:t>
            </w:r>
          </w:p>
          <w:p w:rsidR="00D129B2" w:rsidRPr="00457482" w:rsidRDefault="00D129B2" w:rsidP="00D129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 xml:space="preserve">تحدد الكمية ب 0,1 مل من الدواء المحلول بـ </w:t>
            </w:r>
          </w:p>
          <w:p w:rsidR="00D129B2" w:rsidRPr="00457482" w:rsidRDefault="00D129B2" w:rsidP="00D129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(4-5 ) مل تمدد إلى 1 مل سيروم مالح ويحقن 0,1 مل من الممدد الأخير(في حال اجراء اختبار التحسس)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D129B2" w:rsidRPr="00457482" w:rsidRDefault="00D129B2" w:rsidP="006C0F5A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تعطي الجرعة الدقيقة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129B2" w:rsidRPr="00457482" w:rsidRDefault="00D129B2" w:rsidP="00F324B2">
            <w:pPr>
              <w:rPr>
                <w:u w:val="single"/>
                <w:rtl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129B2" w:rsidRPr="00457482" w:rsidRDefault="00D129B2" w:rsidP="00F324B2">
            <w:pPr>
              <w:rPr>
                <w:u w:val="single"/>
                <w:rtl/>
              </w:rPr>
            </w:pPr>
          </w:p>
        </w:tc>
      </w:tr>
      <w:bookmarkEnd w:id="8"/>
      <w:tr w:rsidR="00D129B2" w:rsidRPr="00457482" w:rsidTr="00110599">
        <w:trPr>
          <w:trHeight w:val="418"/>
          <w:jc w:val="center"/>
        </w:trPr>
        <w:tc>
          <w:tcPr>
            <w:tcW w:w="9391" w:type="dxa"/>
            <w:gridSpan w:val="5"/>
            <w:shd w:val="clear" w:color="auto" w:fill="auto"/>
            <w:vAlign w:val="center"/>
          </w:tcPr>
          <w:p w:rsidR="00D129B2" w:rsidRPr="00A87953" w:rsidRDefault="00D129B2" w:rsidP="007E63B7">
            <w:pPr>
              <w:pStyle w:val="a6"/>
              <w:numPr>
                <w:ilvl w:val="0"/>
                <w:numId w:val="21"/>
              </w:numPr>
              <w:rPr>
                <w:rFonts w:cs="Simplified Arabic"/>
                <w:sz w:val="28"/>
                <w:szCs w:val="28"/>
                <w:rtl/>
                <w:lang w:bidi="ar-SY"/>
              </w:rPr>
            </w:pPr>
            <w:r w:rsidRPr="00A87953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تحضير المريض</w:t>
            </w:r>
          </w:p>
        </w:tc>
      </w:tr>
      <w:tr w:rsidR="00341EC5" w:rsidRPr="00457482" w:rsidTr="00371AFD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bookmarkStart w:id="9" w:name="_Hlk260347043"/>
            <w:r w:rsidRPr="00457482">
              <w:rPr>
                <w:rFonts w:cs="Simplified Arabic" w:hint="cs"/>
                <w:rtl/>
                <w:lang w:bidi="ar-SY"/>
              </w:rPr>
              <w:t>8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أحضر صينية الدواء إلى جانب المريض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/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/>
        </w:tc>
      </w:tr>
      <w:tr w:rsidR="00341EC5" w:rsidRPr="00457482" w:rsidTr="00371AFD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9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حدد المريض بتدقيق شريط التعريف والسؤال عن اسم المريض . قارن مع بطاقة الدواء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تضمن السلامة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4B2" w:rsidRPr="00457482" w:rsidRDefault="00F324B2" w:rsidP="00F324B2">
            <w:pPr>
              <w:rPr>
                <w:u w:val="single"/>
                <w:rtl/>
              </w:rPr>
            </w:pPr>
          </w:p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F324B2" w:rsidRPr="00457482" w:rsidRDefault="007E63B7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10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اشرح الإجراء للمريض</w:t>
            </w:r>
          </w:p>
        </w:tc>
        <w:tc>
          <w:tcPr>
            <w:tcW w:w="3267" w:type="dxa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لتقليل قلق المريض و كسب تعاونه</w:t>
            </w:r>
          </w:p>
        </w:tc>
        <w:tc>
          <w:tcPr>
            <w:tcW w:w="534" w:type="dxa"/>
            <w:vAlign w:val="center"/>
          </w:tcPr>
          <w:p w:rsidR="00F324B2" w:rsidRPr="00457482" w:rsidRDefault="00F324B2" w:rsidP="00F324B2"/>
        </w:tc>
        <w:tc>
          <w:tcPr>
            <w:tcW w:w="902" w:type="dxa"/>
            <w:vAlign w:val="center"/>
          </w:tcPr>
          <w:p w:rsidR="00F324B2" w:rsidRPr="00457482" w:rsidRDefault="00F324B2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F324B2" w:rsidRPr="00457482" w:rsidRDefault="007E63B7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11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أسدل الستائر أو أغلق الباب</w:t>
            </w:r>
          </w:p>
        </w:tc>
        <w:tc>
          <w:tcPr>
            <w:tcW w:w="3267" w:type="dxa"/>
            <w:vAlign w:val="center"/>
          </w:tcPr>
          <w:p w:rsidR="00F324B2" w:rsidRPr="00457482" w:rsidRDefault="00F324B2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 xml:space="preserve">تحافظ على الخصوصية </w:t>
            </w:r>
          </w:p>
        </w:tc>
        <w:tc>
          <w:tcPr>
            <w:tcW w:w="534" w:type="dxa"/>
            <w:vAlign w:val="center"/>
          </w:tcPr>
          <w:p w:rsidR="00F324B2" w:rsidRPr="00457482" w:rsidRDefault="00F324B2" w:rsidP="00F324B2"/>
        </w:tc>
        <w:tc>
          <w:tcPr>
            <w:tcW w:w="902" w:type="dxa"/>
            <w:vAlign w:val="center"/>
          </w:tcPr>
          <w:p w:rsidR="00F324B2" w:rsidRPr="00457482" w:rsidRDefault="00F324B2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341EC5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12</w:t>
            </w:r>
            <w:r w:rsidR="00110599" w:rsidRPr="00457482">
              <w:rPr>
                <w:rFonts w:cs="Simplified Arabic" w:hint="cs"/>
                <w:rtl/>
                <w:lang w:bidi="ar-SY"/>
              </w:rPr>
              <w:t>-</w:t>
            </w:r>
          </w:p>
        </w:tc>
        <w:tc>
          <w:tcPr>
            <w:tcW w:w="4104" w:type="dxa"/>
            <w:vAlign w:val="center"/>
          </w:tcPr>
          <w:p w:rsidR="00403249" w:rsidRPr="00457482" w:rsidRDefault="00403249" w:rsidP="009612D4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اختر</w:t>
            </w:r>
            <w:r w:rsidRPr="00457482">
              <w:rPr>
                <w:rFonts w:cs="Simplified Arabic"/>
                <w:rtl/>
                <w:lang w:bidi="ar-SY"/>
              </w:rPr>
              <w:t xml:space="preserve"> موضع الحقنِ </w:t>
            </w:r>
            <w:r w:rsidR="00341EC5" w:rsidRPr="00457482">
              <w:rPr>
                <w:rFonts w:cs="Simplified Arabic" w:hint="cs"/>
                <w:rtl/>
                <w:lang w:bidi="ar-SY"/>
              </w:rPr>
              <w:t xml:space="preserve">(الناحية </w:t>
            </w:r>
            <w:r w:rsidR="009612D4">
              <w:rPr>
                <w:rFonts w:cs="Simplified Arabic" w:hint="cs"/>
                <w:rtl/>
                <w:lang w:bidi="ar-SY"/>
              </w:rPr>
              <w:t xml:space="preserve">الأمامية </w:t>
            </w:r>
            <w:r w:rsidR="00341EC5" w:rsidRPr="00457482">
              <w:rPr>
                <w:rFonts w:cs="Simplified Arabic" w:hint="cs"/>
                <w:rtl/>
                <w:lang w:bidi="ar-SY"/>
              </w:rPr>
              <w:t>من الثلث المتوسط من الساعد)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341EC5">
            <w:pPr>
              <w:rPr>
                <w:rFonts w:cs="Simplified Arabic"/>
                <w:rtl/>
              </w:rPr>
            </w:pPr>
            <w:r w:rsidRPr="00457482">
              <w:rPr>
                <w:rFonts w:cs="Simplified Arabic"/>
                <w:rtl/>
              </w:rPr>
              <w:t>موضع الحقنِ يَجِبُ أَن</w:t>
            </w:r>
            <w:r w:rsidR="00341EC5" w:rsidRPr="00457482">
              <w:rPr>
                <w:rFonts w:cs="Simplified Arabic"/>
                <w:rtl/>
              </w:rPr>
              <w:t xml:space="preserve">ْ يَكُونَ خال مِنْ </w:t>
            </w:r>
            <w:r w:rsidR="00341EC5" w:rsidRPr="00457482">
              <w:rPr>
                <w:rFonts w:cs="Simplified Arabic" w:hint="cs"/>
                <w:rtl/>
              </w:rPr>
              <w:t>ال</w:t>
            </w:r>
            <w:r w:rsidR="00341EC5" w:rsidRPr="00457482">
              <w:rPr>
                <w:rFonts w:cs="Simplified Arabic"/>
                <w:rtl/>
              </w:rPr>
              <w:t>حالاتِ ال</w:t>
            </w:r>
            <w:r w:rsidR="00341EC5" w:rsidRPr="00457482">
              <w:rPr>
                <w:rFonts w:cs="Simplified Arabic" w:hint="cs"/>
                <w:rtl/>
              </w:rPr>
              <w:t>غير طبيعية</w:t>
            </w:r>
            <w:r w:rsidRPr="00457482">
              <w:rPr>
                <w:rFonts w:cs="Simplified Arabic"/>
                <w:rtl/>
              </w:rPr>
              <w:t xml:space="preserve"> التي قَدْ تتداخل مع </w:t>
            </w:r>
            <w:r w:rsidRPr="00457482">
              <w:rPr>
                <w:rFonts w:cs="Simplified Arabic" w:hint="cs"/>
                <w:rtl/>
              </w:rPr>
              <w:t>امتصاص</w:t>
            </w:r>
            <w:r w:rsidR="00341EC5" w:rsidRPr="00457482">
              <w:rPr>
                <w:rFonts w:cs="Simplified Arabic"/>
                <w:rtl/>
              </w:rPr>
              <w:t xml:space="preserve"> ال</w:t>
            </w:r>
            <w:r w:rsidR="00341EC5" w:rsidRPr="00457482">
              <w:rPr>
                <w:rFonts w:cs="Simplified Arabic" w:hint="cs"/>
                <w:rtl/>
              </w:rPr>
              <w:t>دواء</w:t>
            </w:r>
            <w:r w:rsidRPr="00457482">
              <w:rPr>
                <w:rFonts w:cs="Simplified Arabic"/>
                <w:rtl/>
              </w:rPr>
              <w:t>.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13-</w:t>
            </w:r>
          </w:p>
        </w:tc>
        <w:tc>
          <w:tcPr>
            <w:tcW w:w="4104" w:type="dxa"/>
          </w:tcPr>
          <w:p w:rsidR="00403249" w:rsidRPr="00457482" w:rsidRDefault="00403249" w:rsidP="00526D56">
            <w:pPr>
              <w:jc w:val="both"/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ساعد المريض لاتخاذ الوضعية المريحة</w:t>
            </w:r>
          </w:p>
        </w:tc>
        <w:tc>
          <w:tcPr>
            <w:tcW w:w="3267" w:type="dxa"/>
          </w:tcPr>
          <w:p w:rsidR="00403249" w:rsidRPr="00457482" w:rsidRDefault="00341EC5" w:rsidP="00526D56">
            <w:pPr>
              <w:jc w:val="both"/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لسهولة تطبيق الأجراء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403249" w:rsidRPr="00457482" w:rsidTr="00110599">
        <w:tblPrEx>
          <w:shd w:val="clear" w:color="auto" w:fill="auto"/>
        </w:tblPrEx>
        <w:trPr>
          <w:jc w:val="center"/>
        </w:trPr>
        <w:tc>
          <w:tcPr>
            <w:tcW w:w="9391" w:type="dxa"/>
            <w:gridSpan w:val="5"/>
            <w:vAlign w:val="center"/>
          </w:tcPr>
          <w:p w:rsidR="00403249" w:rsidRPr="00457482" w:rsidRDefault="00403249" w:rsidP="00F324B2">
            <w:pPr>
              <w:rPr>
                <w:b/>
                <w:bCs/>
              </w:rPr>
            </w:pPr>
            <w:r w:rsidRPr="00457482">
              <w:rPr>
                <w:rFonts w:hint="cs"/>
                <w:b/>
                <w:bCs/>
                <w:rtl/>
              </w:rPr>
              <w:t>جـ</w:t>
            </w:r>
            <w:r w:rsidRPr="00A87953">
              <w:rPr>
                <w:rFonts w:hint="cs"/>
                <w:b/>
                <w:bCs/>
                <w:sz w:val="28"/>
                <w:szCs w:val="28"/>
                <w:rtl/>
              </w:rPr>
              <w:t>- إعطاء الدواء</w:t>
            </w:r>
            <w:r w:rsidRPr="00457482">
              <w:rPr>
                <w:rFonts w:hint="cs"/>
                <w:b/>
                <w:bCs/>
                <w:rtl/>
              </w:rPr>
              <w:t>:</w:t>
            </w:r>
          </w:p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Fonts w:cs="Simplified Arabic"/>
                <w:rtl/>
                <w:lang w:bidi="ar-SY"/>
              </w:rPr>
            </w:pPr>
            <w:r w:rsidRPr="00457482">
              <w:rPr>
                <w:rFonts w:cs="Simplified Arabic" w:hint="cs"/>
                <w:rtl/>
                <w:lang w:bidi="ar-SY"/>
              </w:rPr>
              <w:t>14-</w:t>
            </w:r>
          </w:p>
        </w:tc>
        <w:tc>
          <w:tcPr>
            <w:tcW w:w="4104" w:type="dxa"/>
          </w:tcPr>
          <w:p w:rsidR="00403249" w:rsidRPr="00457482" w:rsidRDefault="00403249" w:rsidP="00526D56">
            <w:pPr>
              <w:jc w:val="both"/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 xml:space="preserve">نظّف الموضع بمسحةِ مطهّرةِ في حركة دائرية ثابتة. استخدم </w:t>
            </w:r>
            <w:r w:rsidRPr="00457482">
              <w:rPr>
                <w:rFonts w:hint="cs"/>
                <w:rtl/>
                <w:lang w:bidi="ar-SY"/>
              </w:rPr>
              <w:t>الاحتكاك</w:t>
            </w:r>
            <w:r w:rsidRPr="00457482">
              <w:rPr>
                <w:rtl/>
                <w:lang w:bidi="ar-SY"/>
              </w:rPr>
              <w:t xml:space="preserve"> مِنْ مركزِ الموضع وتحرّكُ 2 </w:t>
            </w:r>
            <w:r w:rsidRPr="00457482">
              <w:rPr>
                <w:rFonts w:hint="cs"/>
                <w:rtl/>
                <w:lang w:bidi="ar-SY"/>
              </w:rPr>
              <w:t>أنش</w:t>
            </w:r>
            <w:r w:rsidRPr="00457482">
              <w:rPr>
                <w:rtl/>
                <w:lang w:bidi="ar-SY"/>
              </w:rPr>
              <w:t xml:space="preserve"> للخارج. دعْه يجف ل 15 ثانية.</w:t>
            </w:r>
          </w:p>
        </w:tc>
        <w:tc>
          <w:tcPr>
            <w:tcW w:w="3267" w:type="dxa"/>
          </w:tcPr>
          <w:p w:rsidR="00403249" w:rsidRPr="00457482" w:rsidRDefault="00403249" w:rsidP="00526D56">
            <w:pPr>
              <w:jc w:val="both"/>
              <w:rPr>
                <w:rtl/>
              </w:rPr>
            </w:pPr>
            <w:r w:rsidRPr="00457482">
              <w:rPr>
                <w:rtl/>
              </w:rPr>
              <w:t>يُزيلُ العملُ الميكانيكيُ للمسحةِ الإفرازاتَ التي تَحتوي الكائنات الحيّة المجهرية.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15-</w:t>
            </w:r>
          </w:p>
        </w:tc>
        <w:tc>
          <w:tcPr>
            <w:tcW w:w="4104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أزل غطاء أَو غمد الإبرةِ بسَحْبه مباشرة  مِنْ الإبرةِ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تَمْنعُ إبرةً مِنْ ملامسة جوانبِ الغطاء.</w:t>
            </w:r>
          </w:p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تمنع نزع وتُجنّب تخلخل المحور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16-</w:t>
            </w:r>
          </w:p>
        </w:tc>
        <w:tc>
          <w:tcPr>
            <w:tcW w:w="4104" w:type="dxa"/>
            <w:vAlign w:val="center"/>
          </w:tcPr>
          <w:p w:rsidR="00403249" w:rsidRPr="00457482" w:rsidRDefault="00403249" w:rsidP="00923FCA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امسك السرنج</w:t>
            </w:r>
            <w:r w:rsidRPr="00457482">
              <w:rPr>
                <w:rFonts w:hint="eastAsia"/>
                <w:rtl/>
                <w:lang w:bidi="ar-SY"/>
              </w:rPr>
              <w:t>ة</w:t>
            </w:r>
            <w:r w:rsidRPr="00457482">
              <w:rPr>
                <w:rFonts w:hint="cs"/>
                <w:rtl/>
                <w:lang w:bidi="ar-SY"/>
              </w:rPr>
              <w:t xml:space="preserve"> بين أبهام سبّابة اليد المسي</w:t>
            </w:r>
            <w:r w:rsidR="00923FCA" w:rsidRPr="00457482">
              <w:rPr>
                <w:rFonts w:hint="cs"/>
                <w:rtl/>
                <w:lang w:bidi="ar-SY"/>
              </w:rPr>
              <w:t xml:space="preserve">طرة مع الحافة المائلة </w:t>
            </w:r>
            <w:r w:rsidRPr="00457482">
              <w:rPr>
                <w:rFonts w:hint="cs"/>
                <w:rtl/>
                <w:lang w:bidi="ar-SY"/>
              </w:rPr>
              <w:t xml:space="preserve"> للإبرة موّجهة للأعلى </w:t>
            </w:r>
            <w:r w:rsidR="00923FCA" w:rsidRPr="00457482">
              <w:rPr>
                <w:rFonts w:hint="cs"/>
                <w:rtl/>
                <w:lang w:bidi="ar-SY"/>
              </w:rPr>
              <w:t xml:space="preserve">(شطفة </w:t>
            </w:r>
            <w:r w:rsidR="007D7BD0" w:rsidRPr="00457482">
              <w:rPr>
                <w:rFonts w:hint="cs"/>
                <w:rtl/>
                <w:lang w:bidi="ar-SY"/>
              </w:rPr>
              <w:t>الإبرة</w:t>
            </w:r>
            <w:r w:rsidR="00923FCA" w:rsidRPr="00457482">
              <w:rPr>
                <w:rFonts w:hint="cs"/>
                <w:rtl/>
                <w:lang w:bidi="ar-SY"/>
              </w:rPr>
              <w:t>)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الحقن السهل يتطلب الاستغلال الصحيح لأجزاء السرنج. مع توجيه حافة الإبرة للأعلى, الدواء أقل احتمالية لأن يكون مترسبا داخل الأنسجة تحت الأدمة.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17-</w:t>
            </w:r>
          </w:p>
        </w:tc>
        <w:tc>
          <w:tcPr>
            <w:tcW w:w="4104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باليَدِّ غيرِ المسيطرة، شّد الجلد على الموضع بالسبّابةِ والإبهامِ.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تَخترق الإبرةُ الجلد المشدود بسهولة أكثرَ.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trHeight w:val="1533"/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18-</w:t>
            </w:r>
          </w:p>
        </w:tc>
        <w:tc>
          <w:tcPr>
            <w:tcW w:w="4104" w:type="dxa"/>
            <w:vAlign w:val="center"/>
          </w:tcPr>
          <w:p w:rsidR="00D64C56" w:rsidRPr="00457482" w:rsidRDefault="00403249" w:rsidP="00D64C56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 xml:space="preserve">مع توجيه الإبرةِ تقريباً ضدّ جلدِ المريضِ، أدخلُها </w:t>
            </w:r>
            <w:r w:rsidRPr="00457482">
              <w:rPr>
                <w:rFonts w:hint="cs"/>
                <w:rtl/>
                <w:lang w:bidi="ar-SY"/>
              </w:rPr>
              <w:t>ببطء</w:t>
            </w:r>
            <w:r w:rsidRPr="00457482">
              <w:rPr>
                <w:rtl/>
                <w:lang w:bidi="ar-SY"/>
              </w:rPr>
              <w:t xml:space="preserve"> في زاوية</w:t>
            </w:r>
            <w:r w:rsidR="00A87953">
              <w:rPr>
                <w:rFonts w:hint="cs"/>
                <w:rtl/>
              </w:rPr>
              <w:t>(</w:t>
            </w:r>
            <w:r w:rsidRPr="00457482">
              <w:rPr>
                <w:rtl/>
                <w:lang w:bidi="ar-SY"/>
              </w:rPr>
              <w:t xml:space="preserve"> 5-15 درجة</w:t>
            </w:r>
            <w:r w:rsidR="00A87953">
              <w:rPr>
                <w:rFonts w:hint="cs"/>
                <w:rtl/>
                <w:lang w:bidi="ar-SY"/>
              </w:rPr>
              <w:t>)</w:t>
            </w:r>
            <w:r w:rsidR="00D64C56">
              <w:rPr>
                <w:rtl/>
                <w:lang w:bidi="ar-SY"/>
              </w:rPr>
              <w:t xml:space="preserve"> حتى تُحسَّ</w:t>
            </w:r>
            <w:r w:rsidR="00D64C56">
              <w:rPr>
                <w:rFonts w:hint="cs"/>
                <w:rtl/>
                <w:lang w:bidi="ar-SY"/>
              </w:rPr>
              <w:t xml:space="preserve"> </w:t>
            </w:r>
            <w:r w:rsidRPr="00457482">
              <w:rPr>
                <w:rtl/>
                <w:lang w:bidi="ar-SY"/>
              </w:rPr>
              <w:t>بمقاومة. ثمّ أدفع الإبرةً خلال ا</w:t>
            </w:r>
            <w:r w:rsidR="00923FCA" w:rsidRPr="00457482">
              <w:rPr>
                <w:rtl/>
                <w:lang w:bidi="ar-SY"/>
              </w:rPr>
              <w:t xml:space="preserve">لبشرةِ تقريباً ل3 مليمترِ </w:t>
            </w:r>
            <w:r w:rsidRPr="00457482">
              <w:rPr>
                <w:rtl/>
                <w:lang w:bidi="ar-SY"/>
              </w:rPr>
              <w:t xml:space="preserve"> تحت سطحِ الجلدِ. رأس</w:t>
            </w:r>
            <w:r w:rsidR="00A87953">
              <w:rPr>
                <w:rFonts w:hint="cs"/>
                <w:rtl/>
                <w:lang w:bidi="ar-SY"/>
              </w:rPr>
              <w:t xml:space="preserve"> ال</w:t>
            </w:r>
            <w:r w:rsidRPr="00457482">
              <w:rPr>
                <w:rtl/>
                <w:lang w:bidi="ar-SY"/>
              </w:rPr>
              <w:t xml:space="preserve">إبرةِ يُمْكِنُ أَنْ يُرى خلال </w:t>
            </w:r>
            <w:r w:rsidR="00A87953">
              <w:rPr>
                <w:rFonts w:hint="cs"/>
                <w:rtl/>
                <w:lang w:bidi="ar-SY"/>
              </w:rPr>
              <w:t>ال</w:t>
            </w:r>
            <w:r w:rsidRPr="00457482">
              <w:rPr>
                <w:rtl/>
                <w:lang w:bidi="ar-SY"/>
              </w:rPr>
              <w:t>جلدَ.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تضْمنُ رأسُ إبرةِ في الأدمةِ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19-</w:t>
            </w:r>
          </w:p>
        </w:tc>
        <w:tc>
          <w:tcPr>
            <w:tcW w:w="4104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أحقن</w:t>
            </w:r>
            <w:r w:rsidR="006C0F5A" w:rsidRPr="00457482">
              <w:rPr>
                <w:rFonts w:hint="cs"/>
                <w:rtl/>
                <w:lang w:bidi="ar-SY"/>
              </w:rPr>
              <w:t xml:space="preserve"> </w:t>
            </w:r>
            <w:r w:rsidRPr="00457482">
              <w:rPr>
                <w:rFonts w:hint="cs"/>
                <w:rtl/>
                <w:lang w:bidi="ar-SY"/>
              </w:rPr>
              <w:t>ال</w:t>
            </w:r>
            <w:r w:rsidRPr="00457482">
              <w:rPr>
                <w:rtl/>
                <w:lang w:bidi="ar-SY"/>
              </w:rPr>
              <w:t>دواءً ببط</w:t>
            </w:r>
            <w:r w:rsidRPr="00457482">
              <w:rPr>
                <w:rFonts w:hint="cs"/>
                <w:rtl/>
                <w:lang w:bidi="ar-SY"/>
              </w:rPr>
              <w:t>ء</w:t>
            </w:r>
            <w:r w:rsidR="00D64C56">
              <w:rPr>
                <w:rtl/>
                <w:lang w:bidi="ar-SY"/>
              </w:rPr>
              <w:t>. عادة،تُحسَّ</w:t>
            </w:r>
            <w:r w:rsidR="00D64C56">
              <w:rPr>
                <w:rFonts w:hint="cs"/>
                <w:rtl/>
                <w:lang w:bidi="ar-SY"/>
              </w:rPr>
              <w:t xml:space="preserve"> </w:t>
            </w:r>
            <w:r w:rsidRPr="00457482">
              <w:rPr>
                <w:rtl/>
                <w:lang w:bidi="ar-SY"/>
              </w:rPr>
              <w:t>بالمقاومة. إذا لمْ تكن، الإبرة عُميقة أكثر من اللازم انزع وأبْدأُ ثانيةً.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يقلّلُ الحقنُ البطيء الانزعاج في الموضع. الطبقة الجلدية ضيّقةُ ولا تَتمدد بسه</w:t>
            </w:r>
            <w:r w:rsidR="00923FCA" w:rsidRPr="00457482">
              <w:rPr>
                <w:rtl/>
                <w:lang w:bidi="ar-SY"/>
              </w:rPr>
              <w:t xml:space="preserve">ولة عندما المحلول يُحْقَنُ </w:t>
            </w:r>
            <w:r w:rsidRPr="00457482">
              <w:rPr>
                <w:rtl/>
                <w:lang w:bidi="ar-SY"/>
              </w:rPr>
              <w:t xml:space="preserve"> (لا تَتجاوزُ 0.1 مليلترَ -0.5 مليلتر).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lastRenderedPageBreak/>
              <w:t>20</w:t>
            </w:r>
            <w:r w:rsidR="00457482" w:rsidRPr="00457482">
              <w:rPr>
                <w:rFonts w:hint="cs"/>
                <w:rtl/>
              </w:rPr>
              <w:t>-</w:t>
            </w:r>
          </w:p>
        </w:tc>
        <w:tc>
          <w:tcPr>
            <w:tcW w:w="4104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بينما تحَقْن دواءِ، لاحظ أن الفقاعة الصغيرة المُشابهة لعضةَ البعوضةِ</w:t>
            </w:r>
          </w:p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تظْهرُ على سطحِ الجلدِ.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تُشيرُ الفقاعةُ إلى الدواءِ مُترسب داخل الأدمةِ.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>
            <w:pPr>
              <w:rPr>
                <w:lang w:bidi="ar-SY"/>
              </w:rPr>
            </w:pPr>
          </w:p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21-</w:t>
            </w:r>
          </w:p>
        </w:tc>
        <w:tc>
          <w:tcPr>
            <w:tcW w:w="4104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اسحب</w:t>
            </w:r>
            <w:r w:rsidRPr="00457482">
              <w:rPr>
                <w:rtl/>
                <w:lang w:bidi="ar-SY"/>
              </w:rPr>
              <w:t xml:space="preserve"> الإبر</w:t>
            </w:r>
            <w:r w:rsidR="00923FCA" w:rsidRPr="00457482">
              <w:rPr>
                <w:rtl/>
                <w:lang w:bidi="ar-SY"/>
              </w:rPr>
              <w:t xml:space="preserve">ةً بينما تُطبّقُ </w:t>
            </w:r>
            <w:r w:rsidR="00923FCA" w:rsidRPr="00457482">
              <w:rPr>
                <w:rFonts w:hint="cs"/>
                <w:rtl/>
                <w:lang w:bidi="ar-SY"/>
              </w:rPr>
              <w:t>قطعة القطن الجافة</w:t>
            </w:r>
            <w:r w:rsidRPr="00457482">
              <w:rPr>
                <w:rtl/>
                <w:lang w:bidi="ar-SY"/>
              </w:rPr>
              <w:t xml:space="preserve"> بلطف على الموضع.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تدعم النسيج حول موضع الحقنِ لتَقليل الانزعاج أثناء سحبِ الإبرةِ.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341EC5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40324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22-</w:t>
            </w:r>
          </w:p>
        </w:tc>
        <w:tc>
          <w:tcPr>
            <w:tcW w:w="4104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لا تُدلّكْ (تفرك) الموضع.</w:t>
            </w:r>
          </w:p>
        </w:tc>
        <w:tc>
          <w:tcPr>
            <w:tcW w:w="3267" w:type="dxa"/>
            <w:vAlign w:val="center"/>
          </w:tcPr>
          <w:p w:rsidR="00403249" w:rsidRPr="00457482" w:rsidRDefault="0040324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 xml:space="preserve">التدليك قَدْ ينشر الدواءَ إلى طبقاتِ النسيجِ التحتيةِ ويُغير نَتائِجَ </w:t>
            </w:r>
            <w:r w:rsidRPr="00457482">
              <w:rPr>
                <w:rFonts w:hint="cs"/>
                <w:rtl/>
                <w:lang w:bidi="ar-SY"/>
              </w:rPr>
              <w:t>الاختبار</w:t>
            </w:r>
            <w:r w:rsidRPr="00457482">
              <w:rPr>
                <w:rtl/>
                <w:lang w:bidi="ar-SY"/>
              </w:rPr>
              <w:t>.</w:t>
            </w:r>
          </w:p>
        </w:tc>
        <w:tc>
          <w:tcPr>
            <w:tcW w:w="534" w:type="dxa"/>
            <w:vAlign w:val="center"/>
          </w:tcPr>
          <w:p w:rsidR="00403249" w:rsidRPr="00457482" w:rsidRDefault="00403249" w:rsidP="00F324B2"/>
        </w:tc>
        <w:tc>
          <w:tcPr>
            <w:tcW w:w="902" w:type="dxa"/>
            <w:vAlign w:val="center"/>
          </w:tcPr>
          <w:p w:rsidR="00403249" w:rsidRPr="00457482" w:rsidRDefault="00403249" w:rsidP="00F324B2"/>
        </w:tc>
      </w:tr>
      <w:tr w:rsidR="00110599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110599" w:rsidRPr="00457482" w:rsidRDefault="00110599" w:rsidP="00965F1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23-</w:t>
            </w:r>
          </w:p>
        </w:tc>
        <w:tc>
          <w:tcPr>
            <w:tcW w:w="4104" w:type="dxa"/>
            <w:vAlign w:val="center"/>
          </w:tcPr>
          <w:p w:rsidR="00110599" w:rsidRPr="00457482" w:rsidRDefault="00110599" w:rsidP="00965F1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 xml:space="preserve">تخلّص من الإبرةً غير المُغطاة في صندوقِ </w:t>
            </w:r>
            <w:r w:rsidRPr="00457482">
              <w:rPr>
                <w:rFonts w:hint="cs"/>
                <w:rtl/>
                <w:lang w:bidi="ar-SY"/>
              </w:rPr>
              <w:t>السلامة</w:t>
            </w:r>
            <w:r w:rsidRPr="00457482">
              <w:rPr>
                <w:rtl/>
                <w:lang w:bidi="ar-SY"/>
              </w:rPr>
              <w:t>ِ.</w:t>
            </w:r>
          </w:p>
        </w:tc>
        <w:tc>
          <w:tcPr>
            <w:tcW w:w="3267" w:type="dxa"/>
            <w:vAlign w:val="center"/>
          </w:tcPr>
          <w:p w:rsidR="00110599" w:rsidRPr="00457482" w:rsidRDefault="00110599" w:rsidP="00965F1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 xml:space="preserve">تمْنعُ </w:t>
            </w:r>
            <w:r w:rsidRPr="00457482">
              <w:rPr>
                <w:rFonts w:hint="cs"/>
                <w:rtl/>
                <w:lang w:bidi="ar-SY"/>
              </w:rPr>
              <w:t>الأذية</w:t>
            </w:r>
            <w:r w:rsidRPr="00457482">
              <w:rPr>
                <w:rtl/>
                <w:lang w:bidi="ar-SY"/>
              </w:rPr>
              <w:t xml:space="preserve"> للمرضى وموظفي الرعاية الصحيةَ.</w:t>
            </w:r>
          </w:p>
        </w:tc>
        <w:tc>
          <w:tcPr>
            <w:tcW w:w="534" w:type="dxa"/>
            <w:vAlign w:val="center"/>
          </w:tcPr>
          <w:p w:rsidR="00110599" w:rsidRPr="00457482" w:rsidRDefault="00110599" w:rsidP="00965F12"/>
        </w:tc>
        <w:tc>
          <w:tcPr>
            <w:tcW w:w="902" w:type="dxa"/>
            <w:vAlign w:val="center"/>
          </w:tcPr>
          <w:p w:rsidR="00110599" w:rsidRPr="00457482" w:rsidRDefault="00110599" w:rsidP="00965F12"/>
        </w:tc>
      </w:tr>
      <w:tr w:rsidR="00110599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110599" w:rsidRPr="00457482" w:rsidRDefault="00110599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24-</w:t>
            </w:r>
          </w:p>
        </w:tc>
        <w:tc>
          <w:tcPr>
            <w:tcW w:w="4104" w:type="dxa"/>
            <w:vAlign w:val="center"/>
          </w:tcPr>
          <w:p w:rsidR="00110599" w:rsidRPr="00457482" w:rsidRDefault="00110599" w:rsidP="00403249">
            <w:pPr>
              <w:jc w:val="both"/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ارسم دائرة</w:t>
            </w:r>
            <w:r w:rsidRPr="00457482">
              <w:rPr>
                <w:rFonts w:hint="cs"/>
                <w:rtl/>
                <w:lang w:bidi="ar-SY"/>
              </w:rPr>
              <w:t xml:space="preserve"> بنصف قطر 3 سم</w:t>
            </w:r>
            <w:r w:rsidRPr="00457482">
              <w:rPr>
                <w:rtl/>
                <w:lang w:bidi="ar-SY"/>
              </w:rPr>
              <w:t xml:space="preserve"> حول محيط موضع</w:t>
            </w:r>
            <w:r w:rsidRPr="00457482">
              <w:rPr>
                <w:rFonts w:hint="cs"/>
                <w:rtl/>
                <w:lang w:bidi="ar-SY"/>
              </w:rPr>
              <w:t xml:space="preserve"> الحقن</w:t>
            </w:r>
            <w:r w:rsidRPr="00457482">
              <w:rPr>
                <w:rtl/>
                <w:lang w:bidi="ar-SY"/>
              </w:rPr>
              <w:t xml:space="preserve">. </w:t>
            </w:r>
            <w:r w:rsidRPr="00457482">
              <w:rPr>
                <w:rFonts w:hint="cs"/>
                <w:rtl/>
                <w:lang w:bidi="ar-SY"/>
              </w:rPr>
              <w:t>قيم موضع الحقن بعد</w:t>
            </w:r>
            <w:r w:rsidRPr="00457482">
              <w:rPr>
                <w:rtl/>
                <w:lang w:bidi="ar-SY"/>
              </w:rPr>
              <w:t xml:space="preserve"> </w:t>
            </w:r>
            <w:r w:rsidRPr="00457482">
              <w:rPr>
                <w:color w:val="000000" w:themeColor="text1"/>
                <w:rtl/>
                <w:lang w:bidi="ar-SY"/>
              </w:rPr>
              <w:t>7</w:t>
            </w:r>
            <w:r w:rsidRPr="00457482">
              <w:rPr>
                <w:rtl/>
                <w:lang w:bidi="ar-SY"/>
              </w:rPr>
              <w:t xml:space="preserve">2 ساعةِ </w:t>
            </w:r>
            <w:r w:rsidRPr="00457482">
              <w:rPr>
                <w:rFonts w:hint="cs"/>
                <w:rtl/>
                <w:lang w:bidi="ar-SY"/>
              </w:rPr>
              <w:t xml:space="preserve"> في حال اجراء اختبار السلين  و ضمن (10-15)</w:t>
            </w:r>
            <w:r w:rsidR="00A87953">
              <w:rPr>
                <w:rFonts w:hint="cs"/>
                <w:rtl/>
                <w:lang w:bidi="ar-SY"/>
              </w:rPr>
              <w:t xml:space="preserve"> دقيقة</w:t>
            </w:r>
            <w:r w:rsidRPr="00457482">
              <w:rPr>
                <w:rFonts w:hint="cs"/>
                <w:rtl/>
                <w:lang w:bidi="ar-SY"/>
              </w:rPr>
              <w:t xml:space="preserve"> في حال اجراء اختبار التحسس للأدوية.</w:t>
            </w:r>
          </w:p>
        </w:tc>
        <w:tc>
          <w:tcPr>
            <w:tcW w:w="3267" w:type="dxa"/>
            <w:vAlign w:val="center"/>
          </w:tcPr>
          <w:p w:rsidR="00110599" w:rsidRPr="00457482" w:rsidRDefault="0011059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موضع الحقن يجب أن يقيّم</w:t>
            </w:r>
            <w:r w:rsidRPr="00457482">
              <w:rPr>
                <w:rtl/>
                <w:lang w:bidi="ar-SY"/>
              </w:rPr>
              <w:t xml:space="preserve"> في فتراتِ مُخْتَلِفةِ لتَحديد نَتائِجِ </w:t>
            </w:r>
            <w:r w:rsidRPr="00457482">
              <w:rPr>
                <w:rFonts w:hint="cs"/>
                <w:rtl/>
                <w:lang w:bidi="ar-SY"/>
              </w:rPr>
              <w:t>الاختبار</w:t>
            </w:r>
            <w:r w:rsidRPr="00457482">
              <w:rPr>
                <w:rtl/>
                <w:lang w:bidi="ar-SY"/>
              </w:rPr>
              <w:t>. علامة القلمِ تُسهّلُ إيجاد الموضع.</w:t>
            </w:r>
          </w:p>
        </w:tc>
        <w:tc>
          <w:tcPr>
            <w:tcW w:w="534" w:type="dxa"/>
            <w:vAlign w:val="center"/>
          </w:tcPr>
          <w:p w:rsidR="00110599" w:rsidRPr="00457482" w:rsidRDefault="00110599" w:rsidP="00F324B2"/>
        </w:tc>
        <w:tc>
          <w:tcPr>
            <w:tcW w:w="902" w:type="dxa"/>
            <w:vAlign w:val="center"/>
          </w:tcPr>
          <w:p w:rsidR="00110599" w:rsidRPr="00457482" w:rsidRDefault="00110599" w:rsidP="00F324B2"/>
        </w:tc>
      </w:tr>
      <w:tr w:rsidR="00110599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110599" w:rsidRPr="00457482" w:rsidRDefault="00457482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25-</w:t>
            </w:r>
          </w:p>
        </w:tc>
        <w:tc>
          <w:tcPr>
            <w:tcW w:w="4104" w:type="dxa"/>
            <w:vAlign w:val="center"/>
          </w:tcPr>
          <w:p w:rsidR="00110599" w:rsidRPr="00457482" w:rsidRDefault="00110599" w:rsidP="00403249">
            <w:pPr>
              <w:jc w:val="both"/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إذا ظهرت أعراض (طفح جلدي , احمرار, صلابة , حكة ) مكان الحقن لا تعط الدواء وأخبر الطبيب.</w:t>
            </w:r>
          </w:p>
        </w:tc>
        <w:tc>
          <w:tcPr>
            <w:tcW w:w="3267" w:type="dxa"/>
            <w:vAlign w:val="center"/>
          </w:tcPr>
          <w:p w:rsidR="00110599" w:rsidRPr="00457482" w:rsidRDefault="0011059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لمنع رد الفعل التحسسي</w:t>
            </w:r>
          </w:p>
        </w:tc>
        <w:tc>
          <w:tcPr>
            <w:tcW w:w="534" w:type="dxa"/>
            <w:vAlign w:val="center"/>
          </w:tcPr>
          <w:p w:rsidR="00110599" w:rsidRPr="00457482" w:rsidRDefault="00110599" w:rsidP="00F324B2"/>
        </w:tc>
        <w:tc>
          <w:tcPr>
            <w:tcW w:w="902" w:type="dxa"/>
            <w:vAlign w:val="center"/>
          </w:tcPr>
          <w:p w:rsidR="00110599" w:rsidRPr="00457482" w:rsidRDefault="00110599" w:rsidP="00F324B2"/>
        </w:tc>
      </w:tr>
      <w:tr w:rsidR="00110599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110599" w:rsidRPr="00457482" w:rsidRDefault="00457482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26-</w:t>
            </w:r>
          </w:p>
        </w:tc>
        <w:tc>
          <w:tcPr>
            <w:tcW w:w="4104" w:type="dxa"/>
            <w:vAlign w:val="center"/>
          </w:tcPr>
          <w:p w:rsidR="00110599" w:rsidRPr="00457482" w:rsidRDefault="0011059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ساعدْ المريضَ لاتخاذ وضعية مريحِة.</w:t>
            </w:r>
          </w:p>
        </w:tc>
        <w:tc>
          <w:tcPr>
            <w:tcW w:w="3267" w:type="dxa"/>
            <w:vAlign w:val="center"/>
          </w:tcPr>
          <w:p w:rsidR="00110599" w:rsidRPr="00457482" w:rsidRDefault="0011059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تعطي المريض إحساس العافية</w:t>
            </w:r>
          </w:p>
        </w:tc>
        <w:tc>
          <w:tcPr>
            <w:tcW w:w="534" w:type="dxa"/>
            <w:vAlign w:val="center"/>
          </w:tcPr>
          <w:p w:rsidR="00110599" w:rsidRPr="00457482" w:rsidRDefault="00110599" w:rsidP="00F324B2"/>
        </w:tc>
        <w:tc>
          <w:tcPr>
            <w:tcW w:w="902" w:type="dxa"/>
            <w:vAlign w:val="center"/>
          </w:tcPr>
          <w:p w:rsidR="00110599" w:rsidRPr="00457482" w:rsidRDefault="00110599" w:rsidP="00F324B2"/>
        </w:tc>
      </w:tr>
      <w:tr w:rsidR="00110599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110599" w:rsidRPr="00457482" w:rsidRDefault="00457482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27-</w:t>
            </w:r>
          </w:p>
        </w:tc>
        <w:tc>
          <w:tcPr>
            <w:tcW w:w="4104" w:type="dxa"/>
            <w:vAlign w:val="center"/>
          </w:tcPr>
          <w:p w:rsidR="00110599" w:rsidRPr="00457482" w:rsidRDefault="00110599" w:rsidP="00110599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 xml:space="preserve">أعد الأدوات واغسل اليدين </w:t>
            </w:r>
          </w:p>
        </w:tc>
        <w:tc>
          <w:tcPr>
            <w:tcW w:w="3267" w:type="dxa"/>
            <w:vAlign w:val="center"/>
          </w:tcPr>
          <w:p w:rsidR="00110599" w:rsidRPr="00457482" w:rsidRDefault="0011059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للمحافظة على بيئة نظيفة وتُخفيّض انتقال الكائنات الدقيقة</w:t>
            </w:r>
          </w:p>
        </w:tc>
        <w:tc>
          <w:tcPr>
            <w:tcW w:w="534" w:type="dxa"/>
            <w:vAlign w:val="center"/>
          </w:tcPr>
          <w:p w:rsidR="00110599" w:rsidRPr="00457482" w:rsidRDefault="00110599" w:rsidP="00F324B2"/>
        </w:tc>
        <w:tc>
          <w:tcPr>
            <w:tcW w:w="902" w:type="dxa"/>
            <w:vAlign w:val="center"/>
          </w:tcPr>
          <w:p w:rsidR="00110599" w:rsidRPr="00457482" w:rsidRDefault="00110599" w:rsidP="00F324B2"/>
        </w:tc>
      </w:tr>
      <w:tr w:rsidR="00110599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110599" w:rsidRPr="00457482" w:rsidRDefault="00457482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28-</w:t>
            </w:r>
          </w:p>
        </w:tc>
        <w:tc>
          <w:tcPr>
            <w:tcW w:w="4104" w:type="dxa"/>
            <w:vAlign w:val="center"/>
          </w:tcPr>
          <w:p w:rsidR="00110599" w:rsidRPr="00457482" w:rsidRDefault="0011059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إبقى مَع المريضِ ولاحظُ لأيّ تفاعل تحسّسي.</w:t>
            </w:r>
          </w:p>
        </w:tc>
        <w:tc>
          <w:tcPr>
            <w:tcW w:w="3267" w:type="dxa"/>
            <w:vAlign w:val="center"/>
          </w:tcPr>
          <w:p w:rsidR="00110599" w:rsidRPr="00457482" w:rsidRDefault="00110599" w:rsidP="00F324B2">
            <w:pPr>
              <w:rPr>
                <w:rtl/>
                <w:lang w:bidi="ar-SY"/>
              </w:rPr>
            </w:pPr>
            <w:r w:rsidRPr="00457482">
              <w:rPr>
                <w:rtl/>
                <w:lang w:bidi="ar-SY"/>
              </w:rPr>
              <w:t>التفاعل التأقي الحادّ مُمَيَّزُ بضِيقِ النفّس، أزيز تنفس وانخماص دوري.</w:t>
            </w:r>
          </w:p>
        </w:tc>
        <w:tc>
          <w:tcPr>
            <w:tcW w:w="534" w:type="dxa"/>
            <w:vAlign w:val="center"/>
          </w:tcPr>
          <w:p w:rsidR="00110599" w:rsidRPr="00457482" w:rsidRDefault="00110599" w:rsidP="00F324B2"/>
        </w:tc>
        <w:tc>
          <w:tcPr>
            <w:tcW w:w="902" w:type="dxa"/>
            <w:vAlign w:val="center"/>
          </w:tcPr>
          <w:p w:rsidR="00110599" w:rsidRPr="00457482" w:rsidRDefault="00110599" w:rsidP="00F324B2"/>
        </w:tc>
      </w:tr>
      <w:tr w:rsidR="00110599" w:rsidRPr="00457482" w:rsidTr="00371AFD">
        <w:tblPrEx>
          <w:shd w:val="clear" w:color="auto" w:fill="auto"/>
        </w:tblPrEx>
        <w:trPr>
          <w:jc w:val="center"/>
        </w:trPr>
        <w:tc>
          <w:tcPr>
            <w:tcW w:w="584" w:type="dxa"/>
            <w:vAlign w:val="center"/>
          </w:tcPr>
          <w:p w:rsidR="00110599" w:rsidRPr="00457482" w:rsidRDefault="00457482" w:rsidP="00F324B2">
            <w:pPr>
              <w:rPr>
                <w:rtl/>
              </w:rPr>
            </w:pPr>
            <w:r w:rsidRPr="00457482">
              <w:rPr>
                <w:rFonts w:hint="cs"/>
                <w:rtl/>
              </w:rPr>
              <w:t>29-</w:t>
            </w:r>
          </w:p>
        </w:tc>
        <w:tc>
          <w:tcPr>
            <w:tcW w:w="4104" w:type="dxa"/>
            <w:vAlign w:val="center"/>
          </w:tcPr>
          <w:p w:rsidR="00110599" w:rsidRPr="00457482" w:rsidRDefault="00110599" w:rsidP="00A87953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 xml:space="preserve">وثق في ملف المريض و سجل الأدوية </w:t>
            </w:r>
            <w:r w:rsidR="00A87953">
              <w:rPr>
                <w:rFonts w:hint="cs"/>
                <w:rtl/>
                <w:lang w:bidi="ar-SY"/>
              </w:rPr>
              <w:t xml:space="preserve">ما يلي: </w:t>
            </w:r>
            <w:r w:rsidRPr="00457482">
              <w:rPr>
                <w:rFonts w:hint="cs"/>
                <w:rtl/>
                <w:lang w:bidi="ar-SY"/>
              </w:rPr>
              <w:t>اسم الدواء ,الجرعة , وقت الإعطاء, طريق الإعطاء, مكان الحقن ,استجابة المريض</w:t>
            </w:r>
            <w:r w:rsidR="00A87953">
              <w:rPr>
                <w:rFonts w:hint="cs"/>
                <w:rtl/>
                <w:lang w:bidi="ar-SY"/>
              </w:rPr>
              <w:t xml:space="preserve"> , ملاحظات التمريض</w:t>
            </w:r>
            <w:r w:rsidRPr="00457482">
              <w:rPr>
                <w:rFonts w:hint="cs"/>
                <w:rtl/>
                <w:lang w:bidi="ar-SY"/>
              </w:rPr>
              <w:t>, اسم الممرض وتوقيعه</w:t>
            </w:r>
            <w:r w:rsidR="00A87953">
              <w:rPr>
                <w:rFonts w:hint="cs"/>
                <w:rtl/>
                <w:lang w:bidi="ar-SY"/>
              </w:rPr>
              <w:t xml:space="preserve"> </w:t>
            </w:r>
          </w:p>
        </w:tc>
        <w:tc>
          <w:tcPr>
            <w:tcW w:w="3267" w:type="dxa"/>
            <w:vAlign w:val="center"/>
          </w:tcPr>
          <w:p w:rsidR="00110599" w:rsidRPr="00457482" w:rsidRDefault="00110599" w:rsidP="00F324B2">
            <w:pPr>
              <w:rPr>
                <w:rtl/>
                <w:lang w:bidi="ar-SY"/>
              </w:rPr>
            </w:pPr>
            <w:r w:rsidRPr="00457482">
              <w:rPr>
                <w:rFonts w:hint="cs"/>
                <w:rtl/>
                <w:lang w:bidi="ar-SY"/>
              </w:rPr>
              <w:t>التوثيق في الوقت المناسب يمنع أخطاء الإعطاء مستقبلا ويوصل العناية المعطاة</w:t>
            </w:r>
          </w:p>
        </w:tc>
        <w:tc>
          <w:tcPr>
            <w:tcW w:w="534" w:type="dxa"/>
            <w:vAlign w:val="center"/>
          </w:tcPr>
          <w:p w:rsidR="00110599" w:rsidRPr="00457482" w:rsidRDefault="00110599" w:rsidP="00F324B2"/>
        </w:tc>
        <w:tc>
          <w:tcPr>
            <w:tcW w:w="902" w:type="dxa"/>
            <w:vAlign w:val="center"/>
          </w:tcPr>
          <w:p w:rsidR="00110599" w:rsidRPr="00457482" w:rsidRDefault="00110599" w:rsidP="00F324B2"/>
        </w:tc>
      </w:tr>
    </w:tbl>
    <w:p w:rsidR="00D64C56" w:rsidRPr="00C30C8E" w:rsidRDefault="00D64C56" w:rsidP="00D64C56">
      <w:pPr>
        <w:jc w:val="right"/>
        <w:rPr>
          <w:rFonts w:hint="cs"/>
          <w:b/>
          <w:bCs/>
          <w:rtl/>
        </w:rPr>
      </w:pPr>
      <w:bookmarkStart w:id="10" w:name="OLE_LINK7"/>
      <w:bookmarkStart w:id="11" w:name="OLE_LINK8"/>
      <w:bookmarkEnd w:id="6"/>
      <w:bookmarkEnd w:id="7"/>
      <w:bookmarkEnd w:id="9"/>
      <w:r w:rsidRPr="00C30C8E">
        <w:rPr>
          <w:b/>
          <w:bCs/>
        </w:rPr>
        <w:t>S:</w:t>
      </w:r>
      <w:r w:rsidR="00B07F7B">
        <w:rPr>
          <w:b/>
          <w:bCs/>
        </w:rPr>
        <w:t xml:space="preserve"> </w:t>
      </w:r>
      <w:r w:rsidRPr="00C30C8E">
        <w:rPr>
          <w:b/>
          <w:bCs/>
        </w:rPr>
        <w:t>sa</w:t>
      </w:r>
      <w:r w:rsidR="00B07F7B">
        <w:rPr>
          <w:b/>
          <w:bCs/>
        </w:rPr>
        <w:t>tisfactory-    U:unsatisfactory</w:t>
      </w:r>
      <w:r w:rsidRPr="00C30C8E">
        <w:rPr>
          <w:rFonts w:hint="cs"/>
          <w:b/>
          <w:bCs/>
          <w:rtl/>
        </w:rPr>
        <w:t>*</w:t>
      </w:r>
      <w:r w:rsidR="00B07F7B">
        <w:rPr>
          <w:rFonts w:hint="cs"/>
          <w:b/>
          <w:bCs/>
          <w:rtl/>
        </w:rPr>
        <w:t xml:space="preserve">    </w:t>
      </w:r>
    </w:p>
    <w:bookmarkEnd w:id="10"/>
    <w:bookmarkEnd w:id="11"/>
    <w:p w:rsidR="00D64C56" w:rsidRDefault="00D64C56" w:rsidP="00D64C56">
      <w:pPr>
        <w:rPr>
          <w:rFonts w:hint="cs"/>
          <w:b/>
          <w:bCs/>
          <w:rtl/>
          <w:lang w:val="en-GB"/>
        </w:rPr>
      </w:pPr>
    </w:p>
    <w:p w:rsidR="00D64C56" w:rsidRPr="00C30C8E" w:rsidRDefault="00D64C56" w:rsidP="00D64C56">
      <w:pPr>
        <w:rPr>
          <w:rtl/>
          <w:lang w:val="en-GB"/>
        </w:rPr>
      </w:pPr>
      <w:r w:rsidRPr="00C30C8E">
        <w:rPr>
          <w:rFonts w:hint="cs"/>
          <w:b/>
          <w:bCs/>
          <w:rtl/>
          <w:lang w:val="en-GB"/>
        </w:rPr>
        <w:t xml:space="preserve">تعليق المدرس : </w:t>
      </w:r>
      <w:r w:rsidRPr="00C30C8E">
        <w:rPr>
          <w:rFonts w:hint="cs"/>
          <w:rtl/>
          <w:lang w:val="en-GB"/>
        </w:rPr>
        <w:t>يؤدي الطالب في مختبر المهارات أو على المريض أو ضمن المجتمع . سجل عدد المحاولات التي قام بها الطالب قبل الوصول إلى انجاز جيد للمهارة</w:t>
      </w:r>
    </w:p>
    <w:p w:rsidR="00D64C56" w:rsidRPr="00C30C8E" w:rsidRDefault="00D64C56" w:rsidP="00D64C56">
      <w:pPr>
        <w:rPr>
          <w:rtl/>
          <w:lang w:val="en-GB"/>
        </w:rPr>
      </w:pPr>
      <w:r w:rsidRPr="00C30C8E">
        <w:rPr>
          <w:rFonts w:hint="cs"/>
          <w:rtl/>
          <w:lang w:val="en-GB"/>
        </w:rPr>
        <w:t>-------------------------------------------------------------------------------------------------------------------------------------------------------------</w:t>
      </w:r>
      <w:r>
        <w:rPr>
          <w:rFonts w:hint="cs"/>
          <w:rtl/>
          <w:lang w:val="en-GB"/>
        </w:rPr>
        <w:t>----------------------------</w:t>
      </w:r>
      <w:r w:rsidRPr="00C30C8E">
        <w:rPr>
          <w:rFonts w:hint="cs"/>
          <w:rtl/>
          <w:lang w:val="en-GB"/>
        </w:rPr>
        <w:t>---------------------------------------------------------------------</w:t>
      </w:r>
      <w:r w:rsidRPr="00C30C8E">
        <w:rPr>
          <w:rFonts w:hint="cs"/>
          <w:rtl/>
          <w:lang w:val="en-GB"/>
        </w:rPr>
        <w:br/>
      </w:r>
      <w:r w:rsidRPr="00C30C8E">
        <w:rPr>
          <w:rFonts w:hint="cs"/>
          <w:b/>
          <w:bCs/>
          <w:rtl/>
          <w:lang w:val="en-GB"/>
        </w:rPr>
        <w:t>اسم المدرس</w:t>
      </w:r>
      <w:r w:rsidRPr="00C30C8E">
        <w:rPr>
          <w:rFonts w:hint="cs"/>
          <w:rtl/>
          <w:lang w:val="en-GB"/>
        </w:rPr>
        <w:t xml:space="preserve"> : -------------------------------------------------------------- </w:t>
      </w:r>
      <w:r w:rsidRPr="00C30C8E">
        <w:rPr>
          <w:rFonts w:hint="cs"/>
          <w:b/>
          <w:bCs/>
          <w:rtl/>
          <w:lang w:val="en-GB"/>
        </w:rPr>
        <w:t>التاريخ</w:t>
      </w:r>
      <w:r w:rsidRPr="00C30C8E">
        <w:rPr>
          <w:rFonts w:hint="cs"/>
          <w:rtl/>
          <w:lang w:val="en-GB"/>
        </w:rPr>
        <w:t xml:space="preserve"> ------</w:t>
      </w:r>
      <w:r>
        <w:rPr>
          <w:rFonts w:hint="cs"/>
          <w:rtl/>
          <w:lang w:val="en-GB"/>
        </w:rPr>
        <w:t>------------------------------------</w:t>
      </w:r>
    </w:p>
    <w:p w:rsidR="005F4E00" w:rsidRPr="006C0F5A" w:rsidRDefault="005F4E00" w:rsidP="00925AB6">
      <w:pPr>
        <w:rPr>
          <w:rtl/>
          <w:lang w:bidi="ar-SY"/>
        </w:rPr>
      </w:pPr>
    </w:p>
    <w:sectPr w:rsidR="005F4E00" w:rsidRPr="006C0F5A" w:rsidSect="00371AFD">
      <w:footerReference w:type="default" r:id="rId9"/>
      <w:pgSz w:w="11906" w:h="16838"/>
      <w:pgMar w:top="737" w:right="851" w:bottom="1871" w:left="851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7E" w:rsidRDefault="0084527E" w:rsidP="00C832E6">
      <w:r>
        <w:separator/>
      </w:r>
    </w:p>
  </w:endnote>
  <w:endnote w:type="continuationSeparator" w:id="1">
    <w:p w:rsidR="0084527E" w:rsidRDefault="0084527E" w:rsidP="00C8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4583152"/>
      <w:docPartObj>
        <w:docPartGallery w:val="Page Numbers (Bottom of Page)"/>
        <w:docPartUnique/>
      </w:docPartObj>
    </w:sdtPr>
    <w:sdtContent>
      <w:p w:rsidR="0009118E" w:rsidRDefault="0009118E">
        <w:pPr>
          <w:pStyle w:val="a5"/>
          <w:jc w:val="center"/>
        </w:pPr>
        <w:fldSimple w:instr=" PAGE   \* MERGEFORMAT ">
          <w:r w:rsidR="00371AFD" w:rsidRPr="00371AF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9118E" w:rsidRDefault="000911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7E" w:rsidRDefault="0084527E" w:rsidP="00C832E6">
      <w:r>
        <w:separator/>
      </w:r>
    </w:p>
  </w:footnote>
  <w:footnote w:type="continuationSeparator" w:id="1">
    <w:p w:rsidR="0084527E" w:rsidRDefault="0084527E" w:rsidP="00C83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04A"/>
    <w:multiLevelType w:val="hybridMultilevel"/>
    <w:tmpl w:val="AF500CDC"/>
    <w:lvl w:ilvl="0" w:tplc="E0FE28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D85"/>
    <w:multiLevelType w:val="hybridMultilevel"/>
    <w:tmpl w:val="47A6240E"/>
    <w:lvl w:ilvl="0" w:tplc="A3E06E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0AC7"/>
    <w:multiLevelType w:val="hybridMultilevel"/>
    <w:tmpl w:val="AC826B5C"/>
    <w:lvl w:ilvl="0" w:tplc="41CA76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7EC"/>
    <w:multiLevelType w:val="hybridMultilevel"/>
    <w:tmpl w:val="9F02BFDA"/>
    <w:lvl w:ilvl="0" w:tplc="8E5CD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C59EA"/>
    <w:multiLevelType w:val="hybridMultilevel"/>
    <w:tmpl w:val="DC02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608A"/>
    <w:multiLevelType w:val="hybridMultilevel"/>
    <w:tmpl w:val="A916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0B07"/>
    <w:multiLevelType w:val="hybridMultilevel"/>
    <w:tmpl w:val="6CB8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7C0B"/>
    <w:multiLevelType w:val="hybridMultilevel"/>
    <w:tmpl w:val="812CD4F4"/>
    <w:lvl w:ilvl="0" w:tplc="867A5F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2E2B"/>
    <w:multiLevelType w:val="hybridMultilevel"/>
    <w:tmpl w:val="15C46B4C"/>
    <w:lvl w:ilvl="0" w:tplc="9F24C7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4FA1"/>
    <w:multiLevelType w:val="hybridMultilevel"/>
    <w:tmpl w:val="B0DC799E"/>
    <w:lvl w:ilvl="0" w:tplc="26CCDE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17C90"/>
    <w:multiLevelType w:val="hybridMultilevel"/>
    <w:tmpl w:val="DC88ECF6"/>
    <w:lvl w:ilvl="0" w:tplc="C6B83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F0798"/>
    <w:multiLevelType w:val="hybridMultilevel"/>
    <w:tmpl w:val="41F839F8"/>
    <w:lvl w:ilvl="0" w:tplc="C0ECBF24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CB50097"/>
    <w:multiLevelType w:val="hybridMultilevel"/>
    <w:tmpl w:val="8974C352"/>
    <w:lvl w:ilvl="0" w:tplc="B45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D39DA"/>
    <w:multiLevelType w:val="hybridMultilevel"/>
    <w:tmpl w:val="7A02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7F6E"/>
    <w:multiLevelType w:val="hybridMultilevel"/>
    <w:tmpl w:val="6A24773E"/>
    <w:lvl w:ilvl="0" w:tplc="A69E9F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529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3FA7E54"/>
    <w:multiLevelType w:val="hybridMultilevel"/>
    <w:tmpl w:val="8F9E398C"/>
    <w:lvl w:ilvl="0" w:tplc="04047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1163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6AB6195"/>
    <w:multiLevelType w:val="hybridMultilevel"/>
    <w:tmpl w:val="5E00A400"/>
    <w:lvl w:ilvl="0" w:tplc="DE8EA332">
      <w:start w:val="1"/>
      <w:numFmt w:val="arabicAlpha"/>
      <w:lvlText w:val="%1-"/>
      <w:lvlJc w:val="left"/>
      <w:pPr>
        <w:ind w:left="720" w:hanging="360"/>
      </w:pPr>
      <w:rPr>
        <w:rFonts w:cs="Simplified Arabic"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23D81"/>
    <w:multiLevelType w:val="hybridMultilevel"/>
    <w:tmpl w:val="B25E37E8"/>
    <w:lvl w:ilvl="0" w:tplc="A66607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C242C"/>
    <w:multiLevelType w:val="hybridMultilevel"/>
    <w:tmpl w:val="E472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9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20"/>
  </w:num>
  <w:num w:numId="17">
    <w:abstractNumId w:val="11"/>
  </w:num>
  <w:num w:numId="18">
    <w:abstractNumId w:val="16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E70"/>
    <w:rsid w:val="00000D58"/>
    <w:rsid w:val="0000146D"/>
    <w:rsid w:val="00002795"/>
    <w:rsid w:val="00004A0F"/>
    <w:rsid w:val="00004A7A"/>
    <w:rsid w:val="00012792"/>
    <w:rsid w:val="000177D9"/>
    <w:rsid w:val="00025DC2"/>
    <w:rsid w:val="000272A8"/>
    <w:rsid w:val="00040BE2"/>
    <w:rsid w:val="00050095"/>
    <w:rsid w:val="00064198"/>
    <w:rsid w:val="00064CF5"/>
    <w:rsid w:val="000652C8"/>
    <w:rsid w:val="00085162"/>
    <w:rsid w:val="0009118E"/>
    <w:rsid w:val="000938AF"/>
    <w:rsid w:val="000B0ED5"/>
    <w:rsid w:val="000B1543"/>
    <w:rsid w:val="000B44EE"/>
    <w:rsid w:val="000C2CD2"/>
    <w:rsid w:val="000E2524"/>
    <w:rsid w:val="000E2CF6"/>
    <w:rsid w:val="000E3D2B"/>
    <w:rsid w:val="000E458E"/>
    <w:rsid w:val="00110599"/>
    <w:rsid w:val="00131F7A"/>
    <w:rsid w:val="0013538E"/>
    <w:rsid w:val="00145445"/>
    <w:rsid w:val="00146605"/>
    <w:rsid w:val="00146F3B"/>
    <w:rsid w:val="0015085D"/>
    <w:rsid w:val="00157EFD"/>
    <w:rsid w:val="00175810"/>
    <w:rsid w:val="00177496"/>
    <w:rsid w:val="00193192"/>
    <w:rsid w:val="001A3E08"/>
    <w:rsid w:val="001A6E3A"/>
    <w:rsid w:val="001A7CD4"/>
    <w:rsid w:val="001C3652"/>
    <w:rsid w:val="001D31C7"/>
    <w:rsid w:val="001D3679"/>
    <w:rsid w:val="001D5DA5"/>
    <w:rsid w:val="001E2E90"/>
    <w:rsid w:val="001E551C"/>
    <w:rsid w:val="0020467D"/>
    <w:rsid w:val="002074E6"/>
    <w:rsid w:val="00212D18"/>
    <w:rsid w:val="00217C3B"/>
    <w:rsid w:val="002321D3"/>
    <w:rsid w:val="00233461"/>
    <w:rsid w:val="00234F45"/>
    <w:rsid w:val="002358BF"/>
    <w:rsid w:val="00255CED"/>
    <w:rsid w:val="002A4951"/>
    <w:rsid w:val="002B0F20"/>
    <w:rsid w:val="002B2C28"/>
    <w:rsid w:val="002B5ED5"/>
    <w:rsid w:val="002B6B94"/>
    <w:rsid w:val="002C3038"/>
    <w:rsid w:val="002C6933"/>
    <w:rsid w:val="002C69F3"/>
    <w:rsid w:val="002E07A9"/>
    <w:rsid w:val="002F1AC9"/>
    <w:rsid w:val="00303186"/>
    <w:rsid w:val="0031054A"/>
    <w:rsid w:val="00313A3D"/>
    <w:rsid w:val="003155AE"/>
    <w:rsid w:val="00316A42"/>
    <w:rsid w:val="00333A99"/>
    <w:rsid w:val="003369CD"/>
    <w:rsid w:val="00341EC5"/>
    <w:rsid w:val="00344D74"/>
    <w:rsid w:val="0034786B"/>
    <w:rsid w:val="00347E7B"/>
    <w:rsid w:val="00355A8E"/>
    <w:rsid w:val="003619EC"/>
    <w:rsid w:val="00371AFD"/>
    <w:rsid w:val="003722E4"/>
    <w:rsid w:val="00377D1B"/>
    <w:rsid w:val="00384108"/>
    <w:rsid w:val="00393895"/>
    <w:rsid w:val="003B124C"/>
    <w:rsid w:val="003B3267"/>
    <w:rsid w:val="003C0A86"/>
    <w:rsid w:val="003C32F1"/>
    <w:rsid w:val="003D3C60"/>
    <w:rsid w:val="003D72F3"/>
    <w:rsid w:val="003D7E21"/>
    <w:rsid w:val="00403249"/>
    <w:rsid w:val="00410838"/>
    <w:rsid w:val="00414F48"/>
    <w:rsid w:val="00457482"/>
    <w:rsid w:val="004602D7"/>
    <w:rsid w:val="0046475C"/>
    <w:rsid w:val="004668EB"/>
    <w:rsid w:val="00477BFB"/>
    <w:rsid w:val="00484EF2"/>
    <w:rsid w:val="00492BD8"/>
    <w:rsid w:val="004A2836"/>
    <w:rsid w:val="004A2AEE"/>
    <w:rsid w:val="004B0E14"/>
    <w:rsid w:val="004B5AF9"/>
    <w:rsid w:val="004B7496"/>
    <w:rsid w:val="004C216D"/>
    <w:rsid w:val="004D1BD5"/>
    <w:rsid w:val="004D51A4"/>
    <w:rsid w:val="004E3C52"/>
    <w:rsid w:val="004F516C"/>
    <w:rsid w:val="004F540A"/>
    <w:rsid w:val="00500259"/>
    <w:rsid w:val="00501D12"/>
    <w:rsid w:val="00503199"/>
    <w:rsid w:val="0051618E"/>
    <w:rsid w:val="00527616"/>
    <w:rsid w:val="005315A7"/>
    <w:rsid w:val="00533824"/>
    <w:rsid w:val="00534C47"/>
    <w:rsid w:val="005507C9"/>
    <w:rsid w:val="0057333C"/>
    <w:rsid w:val="0057447C"/>
    <w:rsid w:val="00585211"/>
    <w:rsid w:val="005873C6"/>
    <w:rsid w:val="005A5270"/>
    <w:rsid w:val="005B1EB1"/>
    <w:rsid w:val="005B5C00"/>
    <w:rsid w:val="005C0807"/>
    <w:rsid w:val="005D29C7"/>
    <w:rsid w:val="005E59D0"/>
    <w:rsid w:val="005E5F4F"/>
    <w:rsid w:val="005F03B7"/>
    <w:rsid w:val="005F4E00"/>
    <w:rsid w:val="00604D5A"/>
    <w:rsid w:val="00606315"/>
    <w:rsid w:val="00617814"/>
    <w:rsid w:val="00622CAB"/>
    <w:rsid w:val="006326C4"/>
    <w:rsid w:val="0063454C"/>
    <w:rsid w:val="006364D3"/>
    <w:rsid w:val="00643688"/>
    <w:rsid w:val="0065165F"/>
    <w:rsid w:val="00661893"/>
    <w:rsid w:val="00680BB7"/>
    <w:rsid w:val="00694A7C"/>
    <w:rsid w:val="006B6492"/>
    <w:rsid w:val="006C0F5A"/>
    <w:rsid w:val="006C3EB8"/>
    <w:rsid w:val="006D5039"/>
    <w:rsid w:val="006F4ACC"/>
    <w:rsid w:val="00702D59"/>
    <w:rsid w:val="00713A8B"/>
    <w:rsid w:val="00722336"/>
    <w:rsid w:val="00736B7D"/>
    <w:rsid w:val="00742DEF"/>
    <w:rsid w:val="00773777"/>
    <w:rsid w:val="00785BDF"/>
    <w:rsid w:val="0079722B"/>
    <w:rsid w:val="007A1D2F"/>
    <w:rsid w:val="007C0334"/>
    <w:rsid w:val="007C71F7"/>
    <w:rsid w:val="007D1F79"/>
    <w:rsid w:val="007D7BD0"/>
    <w:rsid w:val="007E0847"/>
    <w:rsid w:val="007E63B7"/>
    <w:rsid w:val="007E6BCB"/>
    <w:rsid w:val="007F3908"/>
    <w:rsid w:val="007F3F61"/>
    <w:rsid w:val="007F51F1"/>
    <w:rsid w:val="007F7408"/>
    <w:rsid w:val="008079B3"/>
    <w:rsid w:val="00814DB7"/>
    <w:rsid w:val="00821FEB"/>
    <w:rsid w:val="008318D8"/>
    <w:rsid w:val="00833E45"/>
    <w:rsid w:val="008427D5"/>
    <w:rsid w:val="0084527E"/>
    <w:rsid w:val="0085072B"/>
    <w:rsid w:val="00856990"/>
    <w:rsid w:val="0086426F"/>
    <w:rsid w:val="00867F77"/>
    <w:rsid w:val="00882D90"/>
    <w:rsid w:val="00882F95"/>
    <w:rsid w:val="00885ED3"/>
    <w:rsid w:val="008908D7"/>
    <w:rsid w:val="00892F5D"/>
    <w:rsid w:val="0089467D"/>
    <w:rsid w:val="00895F77"/>
    <w:rsid w:val="008A3414"/>
    <w:rsid w:val="008A4C9E"/>
    <w:rsid w:val="008C3D1A"/>
    <w:rsid w:val="008D7AE6"/>
    <w:rsid w:val="008E032F"/>
    <w:rsid w:val="008F3B2D"/>
    <w:rsid w:val="008F7B84"/>
    <w:rsid w:val="0091713D"/>
    <w:rsid w:val="00921BB9"/>
    <w:rsid w:val="0092286E"/>
    <w:rsid w:val="00923FCA"/>
    <w:rsid w:val="00925AB6"/>
    <w:rsid w:val="0095293C"/>
    <w:rsid w:val="00955BA1"/>
    <w:rsid w:val="009612D4"/>
    <w:rsid w:val="00961337"/>
    <w:rsid w:val="0096192B"/>
    <w:rsid w:val="0098517A"/>
    <w:rsid w:val="00993844"/>
    <w:rsid w:val="00996703"/>
    <w:rsid w:val="00997782"/>
    <w:rsid w:val="009A23C6"/>
    <w:rsid w:val="009A5D85"/>
    <w:rsid w:val="009B25E0"/>
    <w:rsid w:val="009D28CD"/>
    <w:rsid w:val="009D4DB2"/>
    <w:rsid w:val="009D6799"/>
    <w:rsid w:val="009E3A98"/>
    <w:rsid w:val="009E53EB"/>
    <w:rsid w:val="009F3C65"/>
    <w:rsid w:val="00A03849"/>
    <w:rsid w:val="00A12E54"/>
    <w:rsid w:val="00A22D4E"/>
    <w:rsid w:val="00A25434"/>
    <w:rsid w:val="00A25476"/>
    <w:rsid w:val="00A310D1"/>
    <w:rsid w:val="00A32871"/>
    <w:rsid w:val="00A35F96"/>
    <w:rsid w:val="00A8071C"/>
    <w:rsid w:val="00A817E4"/>
    <w:rsid w:val="00A860D6"/>
    <w:rsid w:val="00A87953"/>
    <w:rsid w:val="00A94EBB"/>
    <w:rsid w:val="00A95846"/>
    <w:rsid w:val="00AA05AE"/>
    <w:rsid w:val="00AA2148"/>
    <w:rsid w:val="00AB65E7"/>
    <w:rsid w:val="00AC12E3"/>
    <w:rsid w:val="00AC7B69"/>
    <w:rsid w:val="00AD1059"/>
    <w:rsid w:val="00AE073A"/>
    <w:rsid w:val="00AE2D58"/>
    <w:rsid w:val="00AF7D90"/>
    <w:rsid w:val="00B008D8"/>
    <w:rsid w:val="00B03A0C"/>
    <w:rsid w:val="00B068E5"/>
    <w:rsid w:val="00B06DF4"/>
    <w:rsid w:val="00B07F7B"/>
    <w:rsid w:val="00B149EC"/>
    <w:rsid w:val="00B16C28"/>
    <w:rsid w:val="00B213A4"/>
    <w:rsid w:val="00B26CD6"/>
    <w:rsid w:val="00B35F46"/>
    <w:rsid w:val="00B479EE"/>
    <w:rsid w:val="00B51475"/>
    <w:rsid w:val="00B55D58"/>
    <w:rsid w:val="00B66854"/>
    <w:rsid w:val="00B66A78"/>
    <w:rsid w:val="00B90385"/>
    <w:rsid w:val="00B92845"/>
    <w:rsid w:val="00B97E70"/>
    <w:rsid w:val="00BA0B69"/>
    <w:rsid w:val="00BA12C3"/>
    <w:rsid w:val="00BC30B4"/>
    <w:rsid w:val="00BC5A33"/>
    <w:rsid w:val="00BD3D8D"/>
    <w:rsid w:val="00BD738C"/>
    <w:rsid w:val="00BE1C8C"/>
    <w:rsid w:val="00BF6920"/>
    <w:rsid w:val="00C02947"/>
    <w:rsid w:val="00C12AB3"/>
    <w:rsid w:val="00C15EB9"/>
    <w:rsid w:val="00C1652B"/>
    <w:rsid w:val="00C3300A"/>
    <w:rsid w:val="00C357F7"/>
    <w:rsid w:val="00C52682"/>
    <w:rsid w:val="00C626C2"/>
    <w:rsid w:val="00C6320F"/>
    <w:rsid w:val="00C75707"/>
    <w:rsid w:val="00C80314"/>
    <w:rsid w:val="00C832E6"/>
    <w:rsid w:val="00C850FE"/>
    <w:rsid w:val="00C9328E"/>
    <w:rsid w:val="00C939C7"/>
    <w:rsid w:val="00CE1ABE"/>
    <w:rsid w:val="00CE36EA"/>
    <w:rsid w:val="00CE3E80"/>
    <w:rsid w:val="00CF0996"/>
    <w:rsid w:val="00CF1215"/>
    <w:rsid w:val="00CF2A5F"/>
    <w:rsid w:val="00CF5AD3"/>
    <w:rsid w:val="00CF7869"/>
    <w:rsid w:val="00D059AE"/>
    <w:rsid w:val="00D070ED"/>
    <w:rsid w:val="00D07477"/>
    <w:rsid w:val="00D102AC"/>
    <w:rsid w:val="00D129B2"/>
    <w:rsid w:val="00D14DD2"/>
    <w:rsid w:val="00D15654"/>
    <w:rsid w:val="00D37A61"/>
    <w:rsid w:val="00D41760"/>
    <w:rsid w:val="00D42A5D"/>
    <w:rsid w:val="00D45D8C"/>
    <w:rsid w:val="00D52D7C"/>
    <w:rsid w:val="00D64C56"/>
    <w:rsid w:val="00D65C73"/>
    <w:rsid w:val="00D664BF"/>
    <w:rsid w:val="00D67FC3"/>
    <w:rsid w:val="00D80CA9"/>
    <w:rsid w:val="00D8318D"/>
    <w:rsid w:val="00D83C1E"/>
    <w:rsid w:val="00D96FD5"/>
    <w:rsid w:val="00DA1D5E"/>
    <w:rsid w:val="00DB1085"/>
    <w:rsid w:val="00DB48E3"/>
    <w:rsid w:val="00DC065B"/>
    <w:rsid w:val="00DD364C"/>
    <w:rsid w:val="00DE3475"/>
    <w:rsid w:val="00DF004F"/>
    <w:rsid w:val="00DF17E9"/>
    <w:rsid w:val="00DF30F1"/>
    <w:rsid w:val="00E00411"/>
    <w:rsid w:val="00E047B8"/>
    <w:rsid w:val="00E04B6F"/>
    <w:rsid w:val="00E07209"/>
    <w:rsid w:val="00E14540"/>
    <w:rsid w:val="00E155DF"/>
    <w:rsid w:val="00E21021"/>
    <w:rsid w:val="00E22704"/>
    <w:rsid w:val="00E249EB"/>
    <w:rsid w:val="00E276DC"/>
    <w:rsid w:val="00E333BB"/>
    <w:rsid w:val="00E37743"/>
    <w:rsid w:val="00E4299A"/>
    <w:rsid w:val="00E430EB"/>
    <w:rsid w:val="00E50C35"/>
    <w:rsid w:val="00E53FFA"/>
    <w:rsid w:val="00E55D11"/>
    <w:rsid w:val="00E60046"/>
    <w:rsid w:val="00E750F1"/>
    <w:rsid w:val="00E77349"/>
    <w:rsid w:val="00E7755D"/>
    <w:rsid w:val="00E96FB5"/>
    <w:rsid w:val="00EA5D71"/>
    <w:rsid w:val="00EB459A"/>
    <w:rsid w:val="00EC79DA"/>
    <w:rsid w:val="00ED3E75"/>
    <w:rsid w:val="00ED5EC1"/>
    <w:rsid w:val="00EE05A5"/>
    <w:rsid w:val="00EF1AE6"/>
    <w:rsid w:val="00EF23C8"/>
    <w:rsid w:val="00F048A0"/>
    <w:rsid w:val="00F05164"/>
    <w:rsid w:val="00F06C6C"/>
    <w:rsid w:val="00F124E0"/>
    <w:rsid w:val="00F13EBE"/>
    <w:rsid w:val="00F160CD"/>
    <w:rsid w:val="00F16B15"/>
    <w:rsid w:val="00F21F2A"/>
    <w:rsid w:val="00F27FC1"/>
    <w:rsid w:val="00F324B2"/>
    <w:rsid w:val="00F327A7"/>
    <w:rsid w:val="00F378A7"/>
    <w:rsid w:val="00F37BAA"/>
    <w:rsid w:val="00F37D47"/>
    <w:rsid w:val="00F4223D"/>
    <w:rsid w:val="00F4508B"/>
    <w:rsid w:val="00F718ED"/>
    <w:rsid w:val="00F7712F"/>
    <w:rsid w:val="00F82BB6"/>
    <w:rsid w:val="00F93D6B"/>
    <w:rsid w:val="00F97CE3"/>
    <w:rsid w:val="00F97FE3"/>
    <w:rsid w:val="00FA50C5"/>
    <w:rsid w:val="00FB2225"/>
    <w:rsid w:val="00FB6D99"/>
    <w:rsid w:val="00FC1217"/>
    <w:rsid w:val="00FC182A"/>
    <w:rsid w:val="00FC3F17"/>
    <w:rsid w:val="00FC7396"/>
    <w:rsid w:val="00FC7878"/>
    <w:rsid w:val="00FD4E10"/>
    <w:rsid w:val="00FD7FBB"/>
    <w:rsid w:val="00FE3E9F"/>
    <w:rsid w:val="00FE6D98"/>
    <w:rsid w:val="00FF051A"/>
    <w:rsid w:val="00FF0CEA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3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1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4A2AEE"/>
    <w:pPr>
      <w:numPr>
        <w:numId w:val="3"/>
      </w:numPr>
    </w:pPr>
  </w:style>
  <w:style w:type="paragraph" w:styleId="a4">
    <w:name w:val="header"/>
    <w:basedOn w:val="a"/>
    <w:link w:val="Char"/>
    <w:rsid w:val="00C832E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rsid w:val="00C832E6"/>
    <w:rPr>
      <w:sz w:val="24"/>
      <w:szCs w:val="24"/>
    </w:rPr>
  </w:style>
  <w:style w:type="paragraph" w:styleId="a5">
    <w:name w:val="footer"/>
    <w:basedOn w:val="a"/>
    <w:link w:val="Char0"/>
    <w:rsid w:val="00C832E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C832E6"/>
    <w:rPr>
      <w:sz w:val="24"/>
      <w:szCs w:val="24"/>
    </w:rPr>
  </w:style>
  <w:style w:type="paragraph" w:styleId="a6">
    <w:name w:val="List Paragraph"/>
    <w:basedOn w:val="a"/>
    <w:uiPriority w:val="34"/>
    <w:qFormat/>
    <w:rsid w:val="00F7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2009-03-17T03:29:00Z</outs:dateTime>
      <outs:isPinned>true</outs:isPinned>
    </outs:relatedDate>
    <outs:relatedDate>
      <outs:type>2</outs:type>
      <outs:displayName>Created</outs:displayName>
      <outs:dateTime>2009-02-09T22:44:00Z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أيمن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2674-61B0-47CB-90C4-7A218D844674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E7FA58B-7528-4D68-8E20-A53E42FB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Wesmosis@Yahoo.Dk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FO</cp:lastModifiedBy>
  <cp:revision>79</cp:revision>
  <dcterms:created xsi:type="dcterms:W3CDTF">2009-02-09T22:44:00Z</dcterms:created>
  <dcterms:modified xsi:type="dcterms:W3CDTF">2015-03-07T19:52:00Z</dcterms:modified>
</cp:coreProperties>
</file>