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D4C" w:rsidRDefault="001B4279">
      <w:pPr>
        <w:rPr>
          <w:rFonts w:hint="cs"/>
          <w:rtl/>
        </w:rPr>
      </w:pPr>
      <w:r>
        <w:rPr>
          <w:rFonts w:hint="cs"/>
          <w:rtl/>
        </w:rPr>
        <w:t>البحث الثنائي</w:t>
      </w:r>
    </w:p>
    <w:p w:rsidR="001B4279" w:rsidRDefault="001B4279">
      <w:pPr>
        <w:rPr>
          <w:rtl/>
        </w:rPr>
      </w:pP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System;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System.Collections.Generic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System.Linq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System.Text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System.Threading.Tasks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namespace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binarySearch</w:t>
      </w:r>
      <w:proofErr w:type="spellEnd"/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{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class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Program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{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static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Main(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color w:val="000000"/>
          <w:sz w:val="19"/>
          <w:szCs w:val="19"/>
        </w:rPr>
        <w:t xml:space="preserve">[]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args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{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[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] x = { 1, 3, 5, 6, 8 };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key = 3;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index=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BinarySearchRecursive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(x, key,0,4);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Console</w:t>
      </w:r>
      <w:r>
        <w:rPr>
          <w:rFonts w:ascii="Consolas" w:hAnsi="Consolas" w:cs="Consolas"/>
          <w:color w:val="000000"/>
          <w:sz w:val="19"/>
          <w:szCs w:val="19"/>
        </w:rPr>
        <w:t>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 index="</w:t>
      </w:r>
      <w:r>
        <w:rPr>
          <w:rFonts w:ascii="Consolas" w:hAnsi="Consolas" w:cs="Consolas"/>
          <w:color w:val="000000"/>
          <w:sz w:val="19"/>
          <w:szCs w:val="19"/>
        </w:rPr>
        <w:t>+index);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}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static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BinarySearchRecursive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[]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inputArray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key,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min,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max)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{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(min &gt; max)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{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-1;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}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else</w:t>
      </w:r>
      <w:proofErr w:type="gramEnd"/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{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mid = (min + max) / 2;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(key ==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inputArray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[mid])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{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mid;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}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else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(key &lt;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inputArray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[mid])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{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BinarySearchRecursive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inputArray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, key, min, mid - 1);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}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else</w:t>
      </w:r>
      <w:proofErr w:type="gramEnd"/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{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BinarySearchRecursive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inputArray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, key, mid + 1, max);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}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}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}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}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}</w:t>
      </w:r>
    </w:p>
    <w:p w:rsidR="001B4279" w:rsidRDefault="001B4279">
      <w:pPr>
        <w:rPr>
          <w:rtl/>
        </w:rPr>
      </w:pPr>
    </w:p>
    <w:p w:rsidR="001B4279" w:rsidRDefault="001B4279">
      <w:pPr>
        <w:rPr>
          <w:rtl/>
        </w:rPr>
      </w:pPr>
    </w:p>
    <w:p w:rsidR="001B4279" w:rsidRDefault="001B4279">
      <w:r>
        <w:rPr>
          <w:rFonts w:hint="cs"/>
          <w:rtl/>
        </w:rPr>
        <w:t>البحث الخطي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System;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System.Collections.Generic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System.Linq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System.Text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System.Threading.Tasks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lastRenderedPageBreak/>
        <w:t>namespace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LinerSearch</w:t>
      </w:r>
      <w:proofErr w:type="spellEnd"/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{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class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Program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{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static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Main(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color w:val="000000"/>
          <w:sz w:val="19"/>
          <w:szCs w:val="19"/>
        </w:rPr>
        <w:t xml:space="preserve">[]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args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{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[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] input = { 2, 5, 6, 44 };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x = 5;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Console</w:t>
      </w:r>
      <w:r>
        <w:rPr>
          <w:rFonts w:ascii="Consolas" w:hAnsi="Consolas" w:cs="Consolas"/>
          <w:color w:val="000000"/>
          <w:sz w:val="19"/>
          <w:szCs w:val="19"/>
        </w:rPr>
        <w:t>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</w:rPr>
        <w:t>LinearSearch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(input,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input.Length,x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));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}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static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LinearSearch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[]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input,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n,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x) {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0;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&lt; n;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++)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{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(input[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] == x) </w:t>
      </w:r>
      <w:r>
        <w:rPr>
          <w:rFonts w:ascii="Consolas" w:hAnsi="Consolas" w:cs="Consolas"/>
          <w:color w:val="0000FF"/>
          <w:sz w:val="19"/>
          <w:szCs w:val="19"/>
        </w:rPr>
        <w:t>return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}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-1;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}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}</w:t>
      </w:r>
    </w:p>
    <w:p w:rsidR="001B4279" w:rsidRDefault="001B4279" w:rsidP="001B427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}</w:t>
      </w:r>
    </w:p>
    <w:p w:rsidR="001B4279" w:rsidRDefault="001B4279">
      <w:bookmarkStart w:id="0" w:name="_GoBack"/>
      <w:bookmarkEnd w:id="0"/>
    </w:p>
    <w:sectPr w:rsidR="001B4279" w:rsidSect="00A836A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EAE"/>
    <w:rsid w:val="001B4279"/>
    <w:rsid w:val="007F6D4C"/>
    <w:rsid w:val="00A836A0"/>
    <w:rsid w:val="00E1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5195029-6FD2-4D44-9C31-82DC33C83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1457</Characters>
  <Application>Microsoft Office Word</Application>
  <DocSecurity>0</DocSecurity>
  <Lines>12</Lines>
  <Paragraphs>3</Paragraphs>
  <ScaleCrop>false</ScaleCrop>
  <Company>Microsoft (C)</Company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لمى السبع</dc:creator>
  <cp:keywords/>
  <dc:description/>
  <cp:lastModifiedBy>لمى السبع</cp:lastModifiedBy>
  <cp:revision>2</cp:revision>
  <dcterms:created xsi:type="dcterms:W3CDTF">2018-12-10T15:21:00Z</dcterms:created>
  <dcterms:modified xsi:type="dcterms:W3CDTF">2018-12-10T15:22:00Z</dcterms:modified>
</cp:coreProperties>
</file>